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8CA93" w14:textId="11401C79" w:rsidR="005B3919" w:rsidRDefault="4A582A20" w:rsidP="005B3919">
      <w:pPr>
        <w:ind w:left="360"/>
        <w:jc w:val="center"/>
      </w:pPr>
      <w:r>
        <w:rPr>
          <w:noProof/>
        </w:rPr>
        <w:drawing>
          <wp:inline distT="0" distB="0" distL="0" distR="0" wp14:anchorId="5B2C3AE4" wp14:editId="4E853341">
            <wp:extent cx="3599585" cy="1637686"/>
            <wp:effectExtent l="0" t="0" r="0" b="0"/>
            <wp:docPr id="1499543668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54366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585" cy="1637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03AA0" w14:textId="77777777" w:rsidR="005B3919" w:rsidRDefault="005B3919" w:rsidP="005B3919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6FD5E211" w14:textId="77777777" w:rsidR="005B3919" w:rsidRDefault="005B3919" w:rsidP="005B3919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7B4E8D20" w14:textId="4B7ABDBF" w:rsidR="005B3919" w:rsidRPr="002D1ED0" w:rsidRDefault="005B3919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2D1ED0">
        <w:rPr>
          <w:rFonts w:ascii="Arial" w:hAnsi="Arial" w:cs="Arial"/>
          <w:b/>
          <w:sz w:val="22"/>
          <w:szCs w:val="22"/>
        </w:rPr>
        <w:t xml:space="preserve">Maintenance des moyens de secours de l’Université </w:t>
      </w:r>
      <w:r w:rsidR="001A1D70">
        <w:rPr>
          <w:rFonts w:ascii="Arial" w:hAnsi="Arial" w:cs="Arial"/>
          <w:b/>
          <w:sz w:val="22"/>
          <w:szCs w:val="22"/>
        </w:rPr>
        <w:t>P</w:t>
      </w:r>
      <w:r w:rsidRPr="002D1ED0">
        <w:rPr>
          <w:rFonts w:ascii="Arial" w:hAnsi="Arial" w:cs="Arial"/>
          <w:b/>
          <w:sz w:val="22"/>
          <w:szCs w:val="22"/>
        </w:rPr>
        <w:t xml:space="preserve">aris 1 Panthéon </w:t>
      </w:r>
      <w:r w:rsidR="001A1D70">
        <w:rPr>
          <w:rFonts w:ascii="Arial" w:hAnsi="Arial" w:cs="Arial"/>
          <w:b/>
          <w:sz w:val="22"/>
          <w:szCs w:val="22"/>
        </w:rPr>
        <w:t xml:space="preserve">- </w:t>
      </w:r>
      <w:r w:rsidRPr="002D1ED0">
        <w:rPr>
          <w:rFonts w:ascii="Arial" w:hAnsi="Arial" w:cs="Arial"/>
          <w:b/>
          <w:sz w:val="22"/>
          <w:szCs w:val="22"/>
        </w:rPr>
        <w:t>Sorbonne</w:t>
      </w:r>
    </w:p>
    <w:p w14:paraId="45B43432" w14:textId="45A10D0B" w:rsidR="005B3919" w:rsidRDefault="005B3919" w:rsidP="4141640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14:paraId="0A3C676D" w14:textId="5C53FF7E" w:rsidR="005B3919" w:rsidRDefault="6D1A1025" w:rsidP="4141640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4141640D">
        <w:rPr>
          <w:rFonts w:ascii="Arial" w:hAnsi="Arial" w:cs="Arial"/>
          <w:b/>
          <w:bCs/>
          <w:sz w:val="22"/>
          <w:szCs w:val="22"/>
        </w:rPr>
        <w:t>25M20</w:t>
      </w:r>
    </w:p>
    <w:p w14:paraId="63BF62D0" w14:textId="5FA978F6" w:rsidR="005B3919" w:rsidRDefault="005B3919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14:paraId="403EB1D6" w14:textId="799B9B28" w:rsidR="00157DF2" w:rsidRPr="002D1ED0" w:rsidRDefault="00157DF2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Lot n°</w:t>
      </w:r>
      <w:r w:rsidR="7808E3FC" w:rsidRPr="4141640D">
        <w:rPr>
          <w:rFonts w:ascii="Arial" w:hAnsi="Arial" w:cs="Arial"/>
          <w:b/>
          <w:bCs/>
          <w:sz w:val="22"/>
          <w:szCs w:val="22"/>
        </w:rPr>
        <w:t xml:space="preserve"> </w:t>
      </w:r>
      <w:r w:rsidRPr="002D1ED0">
        <w:rPr>
          <w:rFonts w:ascii="Arial" w:hAnsi="Arial" w:cs="Arial"/>
          <w:b/>
          <w:sz w:val="22"/>
          <w:szCs w:val="22"/>
        </w:rPr>
        <w:t>1 : Maintenance des systèmes d’extinctions automatique à eau, colonnes humides et colonnes sèches.</w:t>
      </w:r>
    </w:p>
    <w:p w14:paraId="6528E27E" w14:textId="77777777" w:rsidR="005B3919" w:rsidRDefault="005B3919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14:paraId="6C85D7B5" w14:textId="77777777" w:rsidR="005B3919" w:rsidRDefault="005B3919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D4641F">
        <w:rPr>
          <w:rFonts w:ascii="Arial" w:hAnsi="Arial" w:cs="Arial"/>
          <w:b/>
          <w:sz w:val="22"/>
          <w:szCs w:val="22"/>
        </w:rPr>
        <w:t>CADRE DE REPONSE</w:t>
      </w:r>
      <w:r>
        <w:rPr>
          <w:rFonts w:ascii="Arial" w:hAnsi="Arial" w:cs="Arial"/>
          <w:b/>
          <w:sz w:val="22"/>
          <w:szCs w:val="22"/>
        </w:rPr>
        <w:t xml:space="preserve">S </w:t>
      </w:r>
      <w:r w:rsidRPr="00D4641F">
        <w:rPr>
          <w:rFonts w:ascii="Arial" w:hAnsi="Arial" w:cs="Arial"/>
          <w:b/>
          <w:sz w:val="22"/>
          <w:szCs w:val="22"/>
        </w:rPr>
        <w:t>TECHNIQUE</w:t>
      </w:r>
      <w:r>
        <w:rPr>
          <w:rFonts w:ascii="Arial" w:hAnsi="Arial" w:cs="Arial"/>
          <w:b/>
          <w:sz w:val="22"/>
          <w:szCs w:val="22"/>
        </w:rPr>
        <w:t>S (CRT)</w:t>
      </w:r>
    </w:p>
    <w:p w14:paraId="65B13615" w14:textId="77777777" w:rsidR="00BF50B3" w:rsidRDefault="00BF50B3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14:paraId="5A74C33B" w14:textId="77777777" w:rsidR="00BF50B3" w:rsidRDefault="00BF50B3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 questions suivantes servent à juger la valeur technique de l’offre et les réponses fournies par les candidats l’engagent contractuellement.</w:t>
      </w:r>
    </w:p>
    <w:p w14:paraId="4C729516" w14:textId="77777777" w:rsidR="00BF50B3" w:rsidRDefault="00BF50B3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 candidat peut annexer au présent CRT tout autre document, y compris un mémoire technique. </w:t>
      </w:r>
    </w:p>
    <w:p w14:paraId="64D24C79" w14:textId="77777777" w:rsidR="00FD6705" w:rsidRDefault="00FD6705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14:paraId="2E15679B" w14:textId="77777777" w:rsidR="00FD6705" w:rsidRDefault="00FD6705" w:rsidP="00FD67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14:paraId="06347722" w14:textId="77777777" w:rsidR="00FD6705" w:rsidRPr="000644FB" w:rsidRDefault="00FD6705" w:rsidP="00FD67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Concernant les délais d’intervention, ils </w:t>
      </w:r>
      <w:r w:rsidRPr="000644FB">
        <w:rPr>
          <w:rFonts w:ascii="Arial" w:hAnsi="Arial" w:cs="Arial"/>
          <w:b/>
          <w:sz w:val="22"/>
          <w:szCs w:val="22"/>
        </w:rPr>
        <w:t>doivent être inférieurs ou égaux aux délais maximums indiqués ci-dessous sous peine d’irrégularité de l’offre conformément à l’article R.2152-1 du code de la commande publique. Le candidat qui n’indiquerait pas de délais obtiendrait alors la note de 0 dans le cadre de l’analyse du critère C. Il serait alors considéré que le candidat propose les délais maximums fixés par l’Université.</w:t>
      </w:r>
    </w:p>
    <w:p w14:paraId="25CB1451" w14:textId="77777777" w:rsidR="00FD6705" w:rsidRDefault="00FD6705" w:rsidP="00FD67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0644FB">
        <w:rPr>
          <w:rFonts w:ascii="Arial" w:hAnsi="Arial" w:cs="Arial"/>
          <w:b/>
          <w:sz w:val="22"/>
          <w:szCs w:val="22"/>
        </w:rPr>
        <w:t xml:space="preserve">Si le candidat propose un délai inférieur au délai maximum imposé, il s’y substitue et devient alors contractuel.  </w:t>
      </w:r>
    </w:p>
    <w:p w14:paraId="3368BF6A" w14:textId="77777777" w:rsidR="00FD6705" w:rsidRDefault="00FD6705" w:rsidP="00A10AD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</w:p>
    <w:p w14:paraId="62CE40FC" w14:textId="77777777" w:rsidR="005B3919" w:rsidRPr="00D4641F" w:rsidRDefault="005B3919" w:rsidP="00354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14:paraId="1D9FF524" w14:textId="77777777" w:rsidR="005B3919" w:rsidRPr="00D4641F" w:rsidRDefault="005B3919" w:rsidP="005B3919">
      <w:pPr>
        <w:ind w:left="360"/>
        <w:rPr>
          <w:rFonts w:ascii="Arial" w:hAnsi="Arial" w:cs="Arial"/>
          <w:b/>
          <w:color w:val="000080"/>
          <w:sz w:val="22"/>
          <w:szCs w:val="22"/>
        </w:rPr>
      </w:pPr>
    </w:p>
    <w:p w14:paraId="015A36D1" w14:textId="77777777" w:rsidR="00897D0B" w:rsidRDefault="00897D0B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7CF5917E" w14:textId="77777777" w:rsidR="00897D0B" w:rsidRPr="00D4641F" w:rsidRDefault="00897D0B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6833"/>
      </w:tblGrid>
      <w:tr w:rsidR="00897D0B" w:rsidRPr="00D4641F" w14:paraId="0B65FECA" w14:textId="77777777" w:rsidTr="00753859">
        <w:trPr>
          <w:trHeight w:val="640"/>
        </w:trPr>
        <w:tc>
          <w:tcPr>
            <w:tcW w:w="3685" w:type="dxa"/>
            <w:shd w:val="clear" w:color="auto" w:fill="auto"/>
            <w:vAlign w:val="center"/>
          </w:tcPr>
          <w:p w14:paraId="73DB76FF" w14:textId="77777777" w:rsidR="00897D0B" w:rsidRPr="00182044" w:rsidRDefault="00897D0B" w:rsidP="002C0819">
            <w:pPr>
              <w:ind w:left="426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8204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Questions</w:t>
            </w:r>
          </w:p>
          <w:p w14:paraId="4571137E" w14:textId="77777777" w:rsidR="00897D0B" w:rsidRPr="00D4641F" w:rsidRDefault="00897D0B" w:rsidP="00CA6D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3" w:type="dxa"/>
            <w:shd w:val="clear" w:color="auto" w:fill="auto"/>
            <w:vAlign w:val="center"/>
          </w:tcPr>
          <w:p w14:paraId="1E05902F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  <w:p w14:paraId="56791285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D4641F">
              <w:rPr>
                <w:rFonts w:ascii="Arial" w:hAnsi="Arial" w:cs="Arial"/>
                <w:b/>
                <w:sz w:val="22"/>
                <w:szCs w:val="22"/>
              </w:rPr>
              <w:t>Réponse du candidat</w:t>
            </w:r>
          </w:p>
          <w:p w14:paraId="7DC86209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97D0B" w:rsidRPr="00D4641F" w14:paraId="1D76411D" w14:textId="77777777" w:rsidTr="00753859">
        <w:trPr>
          <w:trHeight w:val="640"/>
        </w:trPr>
        <w:tc>
          <w:tcPr>
            <w:tcW w:w="10518" w:type="dxa"/>
            <w:gridSpan w:val="2"/>
            <w:shd w:val="clear" w:color="auto" w:fill="auto"/>
            <w:vAlign w:val="center"/>
          </w:tcPr>
          <w:p w14:paraId="62EC4740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 w:rsidRPr="00530AD1">
              <w:rPr>
                <w:rFonts w:ascii="Arial" w:hAnsi="Arial" w:cs="Arial"/>
                <w:b/>
                <w:color w:val="808080"/>
                <w:sz w:val="22"/>
                <w:szCs w:val="22"/>
              </w:rPr>
              <w:t>MOYENS HU</w:t>
            </w: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t>M</w:t>
            </w:r>
            <w:r w:rsidRPr="00530AD1">
              <w:rPr>
                <w:rFonts w:ascii="Arial" w:hAnsi="Arial" w:cs="Arial"/>
                <w:b/>
                <w:color w:val="808080"/>
                <w:sz w:val="22"/>
                <w:szCs w:val="22"/>
              </w:rPr>
              <w:t>AINS</w:t>
            </w: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t xml:space="preserve"> ET TECHNIQUES</w:t>
            </w:r>
          </w:p>
        </w:tc>
      </w:tr>
      <w:tr w:rsidR="00897D0B" w:rsidRPr="00D4641F" w14:paraId="5F92E0D7" w14:textId="77777777" w:rsidTr="00753859">
        <w:trPr>
          <w:trHeight w:val="761"/>
        </w:trPr>
        <w:tc>
          <w:tcPr>
            <w:tcW w:w="3685" w:type="dxa"/>
            <w:shd w:val="clear" w:color="auto" w:fill="auto"/>
            <w:vAlign w:val="center"/>
          </w:tcPr>
          <w:p w14:paraId="5CACA75C" w14:textId="77777777" w:rsidR="00897D0B" w:rsidRPr="00530AD1" w:rsidRDefault="00897D0B" w:rsidP="00530AD1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  <w:p w14:paraId="669D6C9B" w14:textId="77777777" w:rsidR="00897D0B" w:rsidRPr="00530AD1" w:rsidRDefault="00897D0B" w:rsidP="00530AD1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530AD1">
              <w:rPr>
                <w:rFonts w:ascii="Trebuchet MS" w:hAnsi="Trebuchet MS" w:cs="Arial"/>
                <w:color w:val="000000"/>
                <w:sz w:val="22"/>
                <w:szCs w:val="22"/>
              </w:rPr>
              <w:t>Contact interlocuteur commercial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405C5DA3" w14:textId="77777777" w:rsidR="00897D0B" w:rsidRPr="00D4641F" w:rsidRDefault="00897D0B" w:rsidP="008C7532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  <w:p w14:paraId="3280FC33" w14:textId="77777777" w:rsidR="00897D0B" w:rsidRPr="00D4641F" w:rsidRDefault="00897D0B" w:rsidP="008C7532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  <w:p w14:paraId="1957FD08" w14:textId="77777777" w:rsidR="00897D0B" w:rsidRPr="00D4641F" w:rsidRDefault="00897D0B" w:rsidP="008C7532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0E4410AF" w14:textId="77777777" w:rsidTr="00753859">
        <w:trPr>
          <w:trHeight w:val="761"/>
        </w:trPr>
        <w:tc>
          <w:tcPr>
            <w:tcW w:w="3685" w:type="dxa"/>
            <w:shd w:val="clear" w:color="auto" w:fill="auto"/>
            <w:vAlign w:val="center"/>
          </w:tcPr>
          <w:p w14:paraId="20C87625" w14:textId="77777777" w:rsidR="00897D0B" w:rsidRPr="00530AD1" w:rsidRDefault="00897D0B" w:rsidP="00530AD1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  <w:p w14:paraId="45691B58" w14:textId="77777777" w:rsidR="00897D0B" w:rsidRPr="00530AD1" w:rsidRDefault="00897D0B" w:rsidP="00530AD1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530AD1">
              <w:rPr>
                <w:rFonts w:ascii="Trebuchet MS" w:hAnsi="Trebuchet MS" w:cs="Arial"/>
                <w:color w:val="000000"/>
                <w:sz w:val="22"/>
                <w:szCs w:val="22"/>
              </w:rPr>
              <w:t>Contact interlocuteur technique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6C4AD7C2" w14:textId="77777777" w:rsidR="00897D0B" w:rsidRPr="00D4641F" w:rsidRDefault="00897D0B" w:rsidP="008C7532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6BB2E24C" w14:textId="77777777" w:rsidTr="00753859">
        <w:trPr>
          <w:trHeight w:val="546"/>
        </w:trPr>
        <w:tc>
          <w:tcPr>
            <w:tcW w:w="3685" w:type="dxa"/>
            <w:shd w:val="clear" w:color="auto" w:fill="auto"/>
            <w:vAlign w:val="center"/>
          </w:tcPr>
          <w:p w14:paraId="6440CFEE" w14:textId="77777777" w:rsidR="00897D0B" w:rsidRPr="00011841" w:rsidRDefault="00897D0B" w:rsidP="00530AD1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  <w:p w14:paraId="2575CCCE" w14:textId="77777777" w:rsidR="00897D0B" w:rsidRDefault="00897D0B" w:rsidP="00530AD1">
            <w:pPr>
              <w:ind w:left="179" w:hanging="179"/>
              <w:rPr>
                <w:rFonts w:ascii="Trebuchet MS" w:hAnsi="Trebuchet MS" w:cs="Arial"/>
                <w:sz w:val="16"/>
                <w:szCs w:val="16"/>
              </w:rPr>
            </w:pPr>
            <w:r w:rsidRPr="00011841">
              <w:rPr>
                <w:rFonts w:ascii="Trebuchet MS" w:hAnsi="Trebuchet MS" w:cs="Arial"/>
                <w:sz w:val="22"/>
                <w:szCs w:val="22"/>
              </w:rPr>
              <w:t>Moyens humains</w:t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11841">
              <w:rPr>
                <w:rFonts w:ascii="Trebuchet MS" w:hAnsi="Trebuchet MS" w:cs="Arial"/>
                <w:sz w:val="22"/>
                <w:szCs w:val="22"/>
              </w:rPr>
              <w:t>(</w:t>
            </w:r>
            <w:r w:rsidRPr="00011841">
              <w:rPr>
                <w:rFonts w:ascii="Trebuchet MS" w:hAnsi="Trebuchet MS" w:cs="Arial"/>
                <w:sz w:val="16"/>
                <w:szCs w:val="16"/>
              </w:rPr>
              <w:t>Equipes affectées aux prestations et qualifications des techniciens)</w:t>
            </w:r>
          </w:p>
          <w:p w14:paraId="333ED187" w14:textId="77777777" w:rsidR="00897D0B" w:rsidRPr="006A38A9" w:rsidRDefault="00897D0B" w:rsidP="00530AD1">
            <w:pPr>
              <w:ind w:left="179" w:hanging="179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6833" w:type="dxa"/>
            <w:shd w:val="clear" w:color="auto" w:fill="auto"/>
            <w:vAlign w:val="center"/>
          </w:tcPr>
          <w:p w14:paraId="0BF907F4" w14:textId="77777777" w:rsidR="00897D0B" w:rsidRPr="00D4641F" w:rsidRDefault="00897D0B" w:rsidP="008C7532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5AFEDEFE" w14:textId="77777777" w:rsidTr="00753859">
        <w:trPr>
          <w:trHeight w:val="761"/>
        </w:trPr>
        <w:tc>
          <w:tcPr>
            <w:tcW w:w="3685" w:type="dxa"/>
            <w:shd w:val="clear" w:color="auto" w:fill="auto"/>
            <w:vAlign w:val="center"/>
          </w:tcPr>
          <w:p w14:paraId="48A06276" w14:textId="77777777" w:rsidR="00897D0B" w:rsidRPr="00011841" w:rsidRDefault="00897D0B" w:rsidP="00530AD1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  <w:p w14:paraId="4BEE3596" w14:textId="3D3E3552" w:rsidR="00897D0B" w:rsidRPr="00011841" w:rsidRDefault="00897D0B" w:rsidP="00530AD1">
            <w:pPr>
              <w:rPr>
                <w:rFonts w:ascii="Trebuchet MS" w:hAnsi="Trebuchet MS" w:cs="Arial"/>
                <w:sz w:val="22"/>
                <w:szCs w:val="22"/>
              </w:rPr>
            </w:pPr>
            <w:r w:rsidRPr="00011841">
              <w:rPr>
                <w:rFonts w:ascii="Trebuchet MS" w:hAnsi="Trebuchet MS" w:cs="Arial"/>
                <w:sz w:val="22"/>
                <w:szCs w:val="22"/>
              </w:rPr>
              <w:t>Moyens techniques déployés dans le cadre des interventions de maintenance et modalités de gestion des stocks</w:t>
            </w:r>
          </w:p>
          <w:p w14:paraId="0C8AAAD7" w14:textId="77777777" w:rsidR="00897D0B" w:rsidRPr="00011841" w:rsidRDefault="00897D0B" w:rsidP="00530AD1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6833" w:type="dxa"/>
            <w:shd w:val="clear" w:color="auto" w:fill="auto"/>
            <w:vAlign w:val="center"/>
          </w:tcPr>
          <w:p w14:paraId="3EC8AA6F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  <w:p w14:paraId="333F443C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  <w:p w14:paraId="1D297875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4C1D19E0" w14:textId="77777777" w:rsidTr="00753859">
        <w:trPr>
          <w:trHeight w:val="1053"/>
        </w:trPr>
        <w:tc>
          <w:tcPr>
            <w:tcW w:w="10518" w:type="dxa"/>
            <w:gridSpan w:val="2"/>
            <w:shd w:val="clear" w:color="auto" w:fill="auto"/>
            <w:vAlign w:val="center"/>
          </w:tcPr>
          <w:p w14:paraId="7EBDA2D7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lastRenderedPageBreak/>
              <w:t>MODALITES D’EXECUTION DES PRESTATIONS</w:t>
            </w:r>
          </w:p>
        </w:tc>
      </w:tr>
      <w:tr w:rsidR="00897D0B" w:rsidRPr="00D4641F" w14:paraId="2144F3A0" w14:textId="77777777" w:rsidTr="00753859">
        <w:trPr>
          <w:trHeight w:val="625"/>
        </w:trPr>
        <w:tc>
          <w:tcPr>
            <w:tcW w:w="3685" w:type="dxa"/>
            <w:shd w:val="clear" w:color="auto" w:fill="auto"/>
            <w:vAlign w:val="center"/>
          </w:tcPr>
          <w:p w14:paraId="13768550" w14:textId="77777777" w:rsidR="00897D0B" w:rsidRPr="00011841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P</w:t>
            </w:r>
            <w:r w:rsidRPr="00BF50B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roposition de planning annuel de la première année  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44E506DC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4D2A0394" w14:textId="77777777" w:rsidTr="00753859">
        <w:trPr>
          <w:trHeight w:val="625"/>
        </w:trPr>
        <w:tc>
          <w:tcPr>
            <w:tcW w:w="3685" w:type="dxa"/>
            <w:shd w:val="clear" w:color="auto" w:fill="auto"/>
            <w:vAlign w:val="center"/>
          </w:tcPr>
          <w:p w14:paraId="6D430276" w14:textId="77777777" w:rsidR="00897D0B" w:rsidRPr="00011841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  <w:p w14:paraId="3EC251B1" w14:textId="77777777" w:rsidR="00897D0B" w:rsidRPr="00011841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bookmarkStart w:id="0" w:name="_Hlk66957196"/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M</w:t>
            </w:r>
            <w:r w:rsidRPr="00011841">
              <w:rPr>
                <w:rFonts w:ascii="Trebuchet MS" w:hAnsi="Trebuchet MS" w:cs="Arial"/>
                <w:color w:val="000000"/>
                <w:sz w:val="22"/>
                <w:szCs w:val="22"/>
              </w:rPr>
              <w:t>odalité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</w:t>
            </w:r>
            <w:r w:rsidRPr="0001184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du suivi client</w:t>
            </w:r>
          </w:p>
          <w:bookmarkEnd w:id="0"/>
          <w:p w14:paraId="3FC4D1A3" w14:textId="77777777" w:rsidR="00897D0B" w:rsidRPr="00011841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6833" w:type="dxa"/>
            <w:shd w:val="clear" w:color="auto" w:fill="auto"/>
            <w:vAlign w:val="center"/>
          </w:tcPr>
          <w:p w14:paraId="7CAB27FD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44B0931E" w14:textId="77777777" w:rsidTr="00753859">
        <w:trPr>
          <w:trHeight w:val="1053"/>
        </w:trPr>
        <w:tc>
          <w:tcPr>
            <w:tcW w:w="3685" w:type="dxa"/>
            <w:shd w:val="clear" w:color="auto" w:fill="auto"/>
            <w:vAlign w:val="center"/>
          </w:tcPr>
          <w:p w14:paraId="5FD8298B" w14:textId="77777777" w:rsidR="00897D0B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  <w:p w14:paraId="65EA679C" w14:textId="261A0C43" w:rsidR="00897D0B" w:rsidRPr="00011841" w:rsidRDefault="006548B7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M</w:t>
            </w:r>
            <w:r w:rsidRPr="006548B7">
              <w:rPr>
                <w:rFonts w:ascii="Trebuchet MS" w:hAnsi="Trebuchet MS" w:cs="Arial"/>
                <w:color w:val="000000"/>
                <w:sz w:val="22"/>
                <w:szCs w:val="22"/>
              </w:rPr>
              <w:t>éthodologie de maintenance préventive de chaque équipement </w:t>
            </w:r>
            <w:r w:rsidRPr="006548B7" w:rsidDel="006548B7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6C95AA3B" w14:textId="77777777" w:rsidR="00897D0B" w:rsidRPr="00D4641F" w:rsidRDefault="00897D0B" w:rsidP="00F7125C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5ABA07EA" w14:textId="77777777" w:rsidTr="00753859">
        <w:trPr>
          <w:trHeight w:val="625"/>
        </w:trPr>
        <w:tc>
          <w:tcPr>
            <w:tcW w:w="3685" w:type="dxa"/>
            <w:shd w:val="clear" w:color="auto" w:fill="auto"/>
            <w:vAlign w:val="center"/>
          </w:tcPr>
          <w:p w14:paraId="4508BF23" w14:textId="77777777" w:rsidR="00897D0B" w:rsidRPr="00011841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  <w:p w14:paraId="7B99885D" w14:textId="50551CBD" w:rsidR="00897D0B" w:rsidRPr="00011841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M</w:t>
            </w:r>
            <w:r w:rsidRPr="00011841">
              <w:rPr>
                <w:rFonts w:ascii="Trebuchet MS" w:hAnsi="Trebuchet MS" w:cs="Arial"/>
                <w:color w:val="000000"/>
                <w:sz w:val="22"/>
                <w:szCs w:val="22"/>
              </w:rPr>
              <w:t>ode opératoire pour la réalisation des prestations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de maintenance curative et corrective </w:t>
            </w:r>
          </w:p>
          <w:p w14:paraId="4C115225" w14:textId="77777777" w:rsidR="00897D0B" w:rsidRPr="00011841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6833" w:type="dxa"/>
            <w:shd w:val="clear" w:color="auto" w:fill="auto"/>
            <w:vAlign w:val="center"/>
          </w:tcPr>
          <w:p w14:paraId="4F8920BE" w14:textId="77777777" w:rsidR="00897D0B" w:rsidRPr="00D4641F" w:rsidRDefault="00897D0B" w:rsidP="00CA6D27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7FE73B3A" w14:textId="77777777" w:rsidTr="00753859">
        <w:trPr>
          <w:trHeight w:val="1053"/>
        </w:trPr>
        <w:tc>
          <w:tcPr>
            <w:tcW w:w="3685" w:type="dxa"/>
            <w:shd w:val="clear" w:color="auto" w:fill="auto"/>
            <w:vAlign w:val="center"/>
          </w:tcPr>
          <w:p w14:paraId="2DCE959E" w14:textId="77777777" w:rsidR="00897D0B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  <w:p w14:paraId="694EA0AB" w14:textId="6C3C538D" w:rsidR="00897D0B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11841">
              <w:rPr>
                <w:rFonts w:ascii="Trebuchet MS" w:hAnsi="Trebuchet MS" w:cs="Arial"/>
                <w:color w:val="000000"/>
                <w:sz w:val="22"/>
                <w:szCs w:val="22"/>
              </w:rPr>
              <w:t>Modalités d'organisation liées aux contraintes des différents sites</w:t>
            </w:r>
          </w:p>
          <w:p w14:paraId="0876AAE6" w14:textId="77777777" w:rsidR="00897D0B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  <w:p w14:paraId="4B86E6D0" w14:textId="77777777" w:rsidR="00897D0B" w:rsidRPr="00011841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6833" w:type="dxa"/>
            <w:shd w:val="clear" w:color="auto" w:fill="auto"/>
            <w:vAlign w:val="center"/>
          </w:tcPr>
          <w:p w14:paraId="11518851" w14:textId="77777777" w:rsidR="00897D0B" w:rsidRPr="00D4641F" w:rsidRDefault="00897D0B" w:rsidP="00F7125C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09A2740D" w14:textId="77777777" w:rsidTr="00753859">
        <w:trPr>
          <w:trHeight w:val="1053"/>
        </w:trPr>
        <w:tc>
          <w:tcPr>
            <w:tcW w:w="3685" w:type="dxa"/>
            <w:shd w:val="clear" w:color="auto" w:fill="auto"/>
            <w:vAlign w:val="center"/>
          </w:tcPr>
          <w:p w14:paraId="64D81BED" w14:textId="28C2730E" w:rsidR="00897D0B" w:rsidRPr="00072D38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72D38">
              <w:rPr>
                <w:rFonts w:ascii="Trebuchet MS" w:hAnsi="Trebuchet MS" w:cs="Arial"/>
                <w:color w:val="000000"/>
                <w:sz w:val="22"/>
                <w:szCs w:val="22"/>
              </w:rPr>
              <w:t>Contenu de la formation à destination des agents de l’</w:t>
            </w:r>
            <w:r w:rsidR="00472FA1">
              <w:rPr>
                <w:rFonts w:ascii="Trebuchet MS" w:hAnsi="Trebuchet MS" w:cs="Arial"/>
                <w:color w:val="000000"/>
                <w:sz w:val="22"/>
                <w:szCs w:val="22"/>
              </w:rPr>
              <w:t>U</w:t>
            </w:r>
            <w:r w:rsidRPr="00072D38">
              <w:rPr>
                <w:rFonts w:ascii="Trebuchet MS" w:hAnsi="Trebuchet MS" w:cs="Arial"/>
                <w:color w:val="000000"/>
                <w:sz w:val="22"/>
                <w:szCs w:val="22"/>
              </w:rPr>
              <w:t>niversité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51B436AD" w14:textId="77777777" w:rsidR="00897D0B" w:rsidRPr="00D4641F" w:rsidRDefault="00897D0B" w:rsidP="00F7125C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897D0B" w:rsidRPr="00D4641F" w14:paraId="462EEC9B" w14:textId="77777777" w:rsidTr="00753859">
        <w:trPr>
          <w:trHeight w:val="1053"/>
        </w:trPr>
        <w:tc>
          <w:tcPr>
            <w:tcW w:w="3685" w:type="dxa"/>
            <w:shd w:val="clear" w:color="auto" w:fill="auto"/>
            <w:vAlign w:val="center"/>
          </w:tcPr>
          <w:p w14:paraId="384ACB19" w14:textId="77777777" w:rsidR="00897D0B" w:rsidRPr="00072D38" w:rsidRDefault="00897D0B" w:rsidP="002D339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72D38">
              <w:rPr>
                <w:rFonts w:ascii="Trebuchet MS" w:hAnsi="Trebuchet MS" w:cs="Arial"/>
                <w:color w:val="000000"/>
                <w:sz w:val="22"/>
                <w:szCs w:val="22"/>
              </w:rPr>
              <w:t>Fonctionnalités de la déclaration en ligne le cas échéant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285E56A6" w14:textId="77777777" w:rsidR="00897D0B" w:rsidRPr="00D4641F" w:rsidRDefault="00897D0B" w:rsidP="00F7125C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</w:tbl>
    <w:p w14:paraId="64E23914" w14:textId="77777777" w:rsidR="00B11C2C" w:rsidRDefault="00B11C2C" w:rsidP="00D23D0C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6833"/>
      </w:tblGrid>
      <w:tr w:rsidR="00DC536E" w:rsidRPr="00D4641F" w14:paraId="4C9EEFEA" w14:textId="77777777" w:rsidTr="00BF28A2">
        <w:trPr>
          <w:trHeight w:val="1053"/>
        </w:trPr>
        <w:tc>
          <w:tcPr>
            <w:tcW w:w="3685" w:type="dxa"/>
            <w:shd w:val="clear" w:color="auto" w:fill="auto"/>
            <w:vAlign w:val="center"/>
          </w:tcPr>
          <w:p w14:paraId="165CBA35" w14:textId="2EF45124" w:rsidR="00DC536E" w:rsidRPr="00072D38" w:rsidRDefault="00DC536E" w:rsidP="00BF28A2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Modalités de mise à </w:t>
            </w:r>
            <w:r w:rsidR="00C20CC2">
              <w:rPr>
                <w:rFonts w:ascii="Trebuchet MS" w:hAnsi="Trebuchet MS" w:cs="Arial"/>
                <w:color w:val="000000"/>
                <w:sz w:val="22"/>
                <w:szCs w:val="22"/>
              </w:rPr>
              <w:t>disposition et</w:t>
            </w:r>
            <w:r w:rsidR="0031650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de suivi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des rapports de maintenance 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7E603A06" w14:textId="77777777" w:rsidR="00DC536E" w:rsidRPr="00D4641F" w:rsidRDefault="00DC536E" w:rsidP="00BF28A2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</w:tbl>
    <w:p w14:paraId="7962E194" w14:textId="77777777" w:rsidR="00DC536E" w:rsidRDefault="00DC536E" w:rsidP="00D23D0C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3E1FF0C6" w14:textId="77777777" w:rsidR="009A4E54" w:rsidRDefault="009A4E54" w:rsidP="00D23D0C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3672A329" w14:textId="39228CE5" w:rsidR="009A4E54" w:rsidRDefault="00CD3283" w:rsidP="00D23D0C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  <w:r>
        <w:rPr>
          <w:rFonts w:ascii="Arial" w:hAnsi="Arial" w:cs="Arial"/>
          <w:b/>
          <w:color w:val="000080"/>
          <w:sz w:val="22"/>
          <w:szCs w:val="22"/>
        </w:rPr>
        <w:t>Délais d’intervention</w:t>
      </w:r>
      <w:r w:rsidR="001705E3">
        <w:rPr>
          <w:rFonts w:ascii="Arial" w:hAnsi="Arial" w:cs="Arial"/>
          <w:b/>
          <w:color w:val="000080"/>
          <w:sz w:val="22"/>
          <w:szCs w:val="22"/>
        </w:rPr>
        <w:t xml:space="preserve"> en fonction des indices de cr</w:t>
      </w:r>
      <w:r w:rsidR="00BC2833">
        <w:rPr>
          <w:rFonts w:ascii="Arial" w:hAnsi="Arial" w:cs="Arial"/>
          <w:b/>
          <w:color w:val="000080"/>
          <w:sz w:val="22"/>
          <w:szCs w:val="22"/>
        </w:rPr>
        <w:t>iticité</w:t>
      </w:r>
    </w:p>
    <w:p w14:paraId="5F04EB37" w14:textId="77777777" w:rsidR="00DC536E" w:rsidRDefault="00DC536E" w:rsidP="00D23D0C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416"/>
        <w:gridCol w:w="3417"/>
      </w:tblGrid>
      <w:tr w:rsidR="00514E47" w:rsidRPr="00C6324F" w14:paraId="38D5635F" w14:textId="77777777" w:rsidTr="00514E47">
        <w:trPr>
          <w:trHeight w:val="525"/>
        </w:trPr>
        <w:tc>
          <w:tcPr>
            <w:tcW w:w="3685" w:type="dxa"/>
            <w:vMerge w:val="restart"/>
            <w:shd w:val="clear" w:color="auto" w:fill="auto"/>
            <w:vAlign w:val="center"/>
          </w:tcPr>
          <w:p w14:paraId="37DDB245" w14:textId="20BDEEB2" w:rsidR="00514E47" w:rsidRPr="00C6324F" w:rsidRDefault="00514E47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color w:val="000000"/>
                <w:sz w:val="22"/>
                <w:szCs w:val="22"/>
              </w:rPr>
              <w:t>Délai d’intervention entre la prise en compte de la demande et la prise en charge sur site de l’installation par le technicien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2E58550" w14:textId="53BBAA51" w:rsidR="00514E47" w:rsidRPr="00C6324F" w:rsidRDefault="002579E2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bCs/>
                <w:sz w:val="22"/>
                <w:szCs w:val="22"/>
              </w:rPr>
              <w:t>Délais maximums fixés par l’Université</w:t>
            </w:r>
            <w:r w:rsidR="0058594F"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</w:t>
            </w:r>
            <w:r w:rsidR="00C61467">
              <w:rPr>
                <w:rFonts w:ascii="Trebuchet MS" w:hAnsi="Trebuchet MS" w:cs="Calibri"/>
                <w:b/>
                <w:bCs/>
                <w:sz w:val="22"/>
                <w:szCs w:val="22"/>
              </w:rPr>
              <w:t>(</w:t>
            </w:r>
            <w:r w:rsidR="0058594F">
              <w:rPr>
                <w:rFonts w:ascii="Trebuchet MS" w:hAnsi="Trebuchet MS" w:cs="Calibri"/>
                <w:b/>
                <w:bCs/>
                <w:sz w:val="22"/>
                <w:szCs w:val="22"/>
              </w:rPr>
              <w:t>PO</w:t>
            </w:r>
            <w:r w:rsidR="00C61467">
              <w:rPr>
                <w:rFonts w:ascii="Trebuchet MS" w:hAnsi="Trebuchet MS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4F0CCB05" w14:textId="6E970A42" w:rsidR="00514E47" w:rsidRPr="00C6324F" w:rsidRDefault="00125C5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sz w:val="22"/>
                <w:szCs w:val="22"/>
              </w:rPr>
              <w:t>Délais proposés par le candidat</w:t>
            </w:r>
            <w:r w:rsidR="00C61467">
              <w:rPr>
                <w:rFonts w:ascii="Trebuchet MS" w:hAnsi="Trebuchet MS" w:cs="Calibri"/>
                <w:b/>
                <w:sz w:val="22"/>
                <w:szCs w:val="22"/>
              </w:rPr>
              <w:t xml:space="preserve"> (PO)</w:t>
            </w:r>
          </w:p>
        </w:tc>
      </w:tr>
      <w:tr w:rsidR="00514E47" w:rsidRPr="00C6324F" w14:paraId="4C2FB8F1" w14:textId="77777777" w:rsidTr="00D163D2">
        <w:trPr>
          <w:trHeight w:val="1684"/>
        </w:trPr>
        <w:tc>
          <w:tcPr>
            <w:tcW w:w="3685" w:type="dxa"/>
            <w:vMerge/>
            <w:shd w:val="clear" w:color="auto" w:fill="auto"/>
            <w:vAlign w:val="center"/>
          </w:tcPr>
          <w:p w14:paraId="17A80EFE" w14:textId="77777777" w:rsidR="00514E47" w:rsidRPr="00C6324F" w:rsidRDefault="00514E47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14:paraId="2553E73D" w14:textId="5259FE04" w:rsidR="00514E47" w:rsidRPr="00C6324F" w:rsidRDefault="00C6324F" w:rsidP="00122FF0">
            <w:pPr>
              <w:jc w:val="center"/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>2 h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EDAD525" w14:textId="77777777" w:rsidR="00514E47" w:rsidRPr="00C6324F" w:rsidRDefault="00514E4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</w:p>
        </w:tc>
      </w:tr>
    </w:tbl>
    <w:p w14:paraId="55B49BAA" w14:textId="77777777" w:rsidR="00D23D0C" w:rsidRPr="00C6324F" w:rsidRDefault="00D23D0C" w:rsidP="00D23D0C">
      <w:pPr>
        <w:ind w:left="360"/>
        <w:jc w:val="center"/>
        <w:rPr>
          <w:rFonts w:ascii="Trebuchet MS" w:hAnsi="Trebuchet MS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416"/>
        <w:gridCol w:w="3417"/>
      </w:tblGrid>
      <w:tr w:rsidR="00D163D2" w:rsidRPr="00C6324F" w14:paraId="008897EB" w14:textId="77777777" w:rsidTr="0058730E">
        <w:trPr>
          <w:trHeight w:val="525"/>
        </w:trPr>
        <w:tc>
          <w:tcPr>
            <w:tcW w:w="3685" w:type="dxa"/>
            <w:vMerge w:val="restart"/>
            <w:shd w:val="clear" w:color="auto" w:fill="auto"/>
            <w:vAlign w:val="center"/>
          </w:tcPr>
          <w:p w14:paraId="0D756A3C" w14:textId="3ABA12D6" w:rsidR="00D163D2" w:rsidRPr="00C6324F" w:rsidRDefault="00D163D2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Délai de mise en sécurité entre le début d’intervention sur site et la mise en sécurité de l’installation 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31AFD89D" w14:textId="0BBF5FB3" w:rsidR="00D163D2" w:rsidRPr="00C6324F" w:rsidRDefault="00AE7A5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bCs/>
                <w:sz w:val="22"/>
                <w:szCs w:val="22"/>
              </w:rPr>
              <w:t>Délais maximums fixés par l’Université</w:t>
            </w:r>
            <w:r w:rsidR="0058594F"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</w:t>
            </w:r>
            <w:r w:rsidR="00790672">
              <w:rPr>
                <w:rFonts w:ascii="Trebuchet MS" w:hAnsi="Trebuchet MS" w:cs="Calibri"/>
                <w:b/>
                <w:bCs/>
                <w:sz w:val="22"/>
                <w:szCs w:val="22"/>
              </w:rPr>
              <w:t>(</w:t>
            </w:r>
            <w:r w:rsidR="0058594F">
              <w:rPr>
                <w:rFonts w:ascii="Trebuchet MS" w:hAnsi="Trebuchet MS" w:cs="Calibri"/>
                <w:b/>
                <w:bCs/>
                <w:sz w:val="22"/>
                <w:szCs w:val="22"/>
              </w:rPr>
              <w:t>PO</w:t>
            </w:r>
            <w:r w:rsidR="00790672">
              <w:rPr>
                <w:rFonts w:ascii="Trebuchet MS" w:hAnsi="Trebuchet MS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6C793239" w14:textId="0E162224" w:rsidR="00D163D2" w:rsidRPr="00C6324F" w:rsidRDefault="00125C5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sz w:val="22"/>
                <w:szCs w:val="22"/>
              </w:rPr>
              <w:t>Délais proposés par le candidat</w:t>
            </w:r>
            <w:r w:rsidR="00C61467">
              <w:rPr>
                <w:rFonts w:ascii="Trebuchet MS" w:hAnsi="Trebuchet MS" w:cs="Calibri"/>
                <w:b/>
                <w:sz w:val="22"/>
                <w:szCs w:val="22"/>
              </w:rPr>
              <w:t xml:space="preserve"> (PO)</w:t>
            </w:r>
          </w:p>
        </w:tc>
      </w:tr>
      <w:tr w:rsidR="00D163D2" w:rsidRPr="00C6324F" w14:paraId="0D9F5809" w14:textId="77777777" w:rsidTr="00D163D2">
        <w:trPr>
          <w:trHeight w:val="1602"/>
        </w:trPr>
        <w:tc>
          <w:tcPr>
            <w:tcW w:w="3685" w:type="dxa"/>
            <w:vMerge/>
            <w:shd w:val="clear" w:color="auto" w:fill="auto"/>
            <w:vAlign w:val="center"/>
          </w:tcPr>
          <w:p w14:paraId="19CECF95" w14:textId="77777777" w:rsidR="00D163D2" w:rsidRPr="00C6324F" w:rsidRDefault="00D163D2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14:paraId="4B71805E" w14:textId="5CF337E6" w:rsidR="00D163D2" w:rsidRPr="00C6324F" w:rsidRDefault="0058594F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>3</w:t>
            </w:r>
            <w:r w:rsidR="00C24A2C" w:rsidRPr="00C6324F"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 xml:space="preserve"> h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2DFE3E0E" w14:textId="285B239A" w:rsidR="00D163D2" w:rsidRPr="00C6324F" w:rsidRDefault="00D163D2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</w:p>
        </w:tc>
      </w:tr>
    </w:tbl>
    <w:p w14:paraId="0CC4BC13" w14:textId="77777777" w:rsidR="00D23D0C" w:rsidRPr="00C6324F" w:rsidRDefault="00D23D0C" w:rsidP="00D23D0C">
      <w:pPr>
        <w:ind w:left="360"/>
        <w:jc w:val="center"/>
        <w:rPr>
          <w:rFonts w:ascii="Trebuchet MS" w:hAnsi="Trebuchet MS" w:cs="Arial"/>
          <w:b/>
          <w:color w:val="000080"/>
          <w:sz w:val="22"/>
          <w:szCs w:val="22"/>
        </w:rPr>
      </w:pPr>
    </w:p>
    <w:p w14:paraId="4681759B" w14:textId="77777777" w:rsidR="00D23D0C" w:rsidRPr="00C6324F" w:rsidRDefault="00D23D0C" w:rsidP="00CA6D27">
      <w:pPr>
        <w:ind w:left="360"/>
        <w:jc w:val="center"/>
        <w:rPr>
          <w:rFonts w:ascii="Trebuchet MS" w:hAnsi="Trebuchet MS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416"/>
        <w:gridCol w:w="3417"/>
      </w:tblGrid>
      <w:tr w:rsidR="00D163D2" w:rsidRPr="00C6324F" w14:paraId="35CD1AF4" w14:textId="77777777" w:rsidTr="008D19A2">
        <w:trPr>
          <w:trHeight w:val="525"/>
        </w:trPr>
        <w:tc>
          <w:tcPr>
            <w:tcW w:w="3685" w:type="dxa"/>
            <w:vMerge w:val="restart"/>
            <w:shd w:val="clear" w:color="auto" w:fill="auto"/>
            <w:vAlign w:val="center"/>
          </w:tcPr>
          <w:p w14:paraId="616F3F63" w14:textId="4D7998A2" w:rsidR="00D163D2" w:rsidRPr="00C6324F" w:rsidRDefault="00D163D2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Délai d’exécution entre la prise en charge de l’installation et la remise en fonctionnement en mode normal de l’installation 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E1E811C" w14:textId="38BED74E" w:rsidR="00D163D2" w:rsidRPr="00C6324F" w:rsidRDefault="00AE7A5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bCs/>
                <w:sz w:val="22"/>
                <w:szCs w:val="22"/>
              </w:rPr>
              <w:t>Délais maximums fixés par l’Université</w:t>
            </w:r>
            <w:r w:rsidR="0058594F"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</w:t>
            </w:r>
            <w:r w:rsidR="00790672">
              <w:rPr>
                <w:rFonts w:ascii="Trebuchet MS" w:hAnsi="Trebuchet MS" w:cs="Calibri"/>
                <w:b/>
                <w:bCs/>
                <w:sz w:val="22"/>
                <w:szCs w:val="22"/>
              </w:rPr>
              <w:t>(</w:t>
            </w:r>
            <w:r w:rsidR="0058594F">
              <w:rPr>
                <w:rFonts w:ascii="Trebuchet MS" w:hAnsi="Trebuchet MS" w:cs="Calibri"/>
                <w:b/>
                <w:bCs/>
                <w:sz w:val="22"/>
                <w:szCs w:val="22"/>
              </w:rPr>
              <w:t>PO</w:t>
            </w:r>
            <w:r w:rsidR="00790672">
              <w:rPr>
                <w:rFonts w:ascii="Trebuchet MS" w:hAnsi="Trebuchet MS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03DFA517" w14:textId="5C2FD59C" w:rsidR="00D163D2" w:rsidRPr="00C6324F" w:rsidRDefault="00125C5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sz w:val="22"/>
                <w:szCs w:val="22"/>
              </w:rPr>
              <w:t>Délais proposés par le candidat</w:t>
            </w:r>
            <w:r w:rsidR="00C61467">
              <w:rPr>
                <w:rFonts w:ascii="Trebuchet MS" w:hAnsi="Trebuchet MS" w:cs="Calibri"/>
                <w:b/>
                <w:sz w:val="22"/>
                <w:szCs w:val="22"/>
              </w:rPr>
              <w:t xml:space="preserve"> (PO)</w:t>
            </w:r>
          </w:p>
        </w:tc>
      </w:tr>
      <w:tr w:rsidR="00D163D2" w:rsidRPr="00D4641F" w14:paraId="2F15790E" w14:textId="77777777" w:rsidTr="00D163D2">
        <w:trPr>
          <w:trHeight w:val="2896"/>
        </w:trPr>
        <w:tc>
          <w:tcPr>
            <w:tcW w:w="3685" w:type="dxa"/>
            <w:vMerge/>
            <w:shd w:val="clear" w:color="auto" w:fill="auto"/>
            <w:vAlign w:val="center"/>
          </w:tcPr>
          <w:p w14:paraId="685C7995" w14:textId="77777777" w:rsidR="00D163D2" w:rsidRDefault="00D163D2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14:paraId="55AC0BAB" w14:textId="7FF34368" w:rsidR="00D163D2" w:rsidRPr="00D4641F" w:rsidRDefault="00C24A2C" w:rsidP="00122FF0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>1 jour ouvré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3EB1339A" w14:textId="16A8680A" w:rsidR="00D163D2" w:rsidRPr="00D4641F" w:rsidRDefault="00D163D2" w:rsidP="00122FF0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  <w:tr w:rsidR="00C61467" w:rsidRPr="00C6324F" w14:paraId="3126D129" w14:textId="77777777" w:rsidTr="00122FF0">
        <w:trPr>
          <w:trHeight w:val="525"/>
        </w:trPr>
        <w:tc>
          <w:tcPr>
            <w:tcW w:w="3685" w:type="dxa"/>
            <w:vMerge w:val="restart"/>
            <w:shd w:val="clear" w:color="auto" w:fill="auto"/>
            <w:vAlign w:val="center"/>
          </w:tcPr>
          <w:p w14:paraId="65339039" w14:textId="77777777" w:rsidR="00C61467" w:rsidRPr="00C6324F" w:rsidRDefault="00C61467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color w:val="000000"/>
                <w:sz w:val="22"/>
                <w:szCs w:val="22"/>
              </w:rPr>
              <w:t>Délai d’intervention entre la prise en compte de la demande et la prise en charge sur site de l’installation par le technicien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630BF44" w14:textId="1F107E36" w:rsidR="00C61467" w:rsidRPr="00C6324F" w:rsidRDefault="00C6146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bCs/>
                <w:sz w:val="22"/>
                <w:szCs w:val="22"/>
              </w:rPr>
              <w:t>Délais maximums fixés par l’Université</w:t>
            </w:r>
            <w:r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(P1)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7263E0A" w14:textId="1E0BF11D" w:rsidR="00C61467" w:rsidRPr="00C6324F" w:rsidRDefault="00C6146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sz w:val="22"/>
                <w:szCs w:val="22"/>
              </w:rPr>
              <w:t>Délais proposés par le candidat</w:t>
            </w:r>
            <w:r>
              <w:rPr>
                <w:rFonts w:ascii="Trebuchet MS" w:hAnsi="Trebuchet MS" w:cs="Calibri"/>
                <w:b/>
                <w:sz w:val="22"/>
                <w:szCs w:val="22"/>
              </w:rPr>
              <w:t xml:space="preserve"> (P1)</w:t>
            </w:r>
          </w:p>
        </w:tc>
      </w:tr>
      <w:tr w:rsidR="00C61467" w:rsidRPr="00C6324F" w14:paraId="7699C014" w14:textId="77777777" w:rsidTr="00122FF0">
        <w:trPr>
          <w:trHeight w:val="1684"/>
        </w:trPr>
        <w:tc>
          <w:tcPr>
            <w:tcW w:w="3685" w:type="dxa"/>
            <w:vMerge/>
            <w:shd w:val="clear" w:color="auto" w:fill="auto"/>
            <w:vAlign w:val="center"/>
          </w:tcPr>
          <w:p w14:paraId="3932EF55" w14:textId="77777777" w:rsidR="00C61467" w:rsidRPr="00C6324F" w:rsidRDefault="00C61467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14:paraId="721456C2" w14:textId="6858A4F5" w:rsidR="00C61467" w:rsidRPr="00C6324F" w:rsidRDefault="00B637DF" w:rsidP="00122FF0">
            <w:pPr>
              <w:jc w:val="center"/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>4</w:t>
            </w:r>
            <w:r w:rsidR="00C61467" w:rsidRPr="00C6324F"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 xml:space="preserve"> h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1514A3D" w14:textId="77777777" w:rsidR="00C61467" w:rsidRPr="00C6324F" w:rsidRDefault="00C6146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</w:p>
        </w:tc>
      </w:tr>
    </w:tbl>
    <w:p w14:paraId="036AA8C5" w14:textId="77777777" w:rsidR="00C61467" w:rsidRPr="00C6324F" w:rsidRDefault="00C61467" w:rsidP="00C61467">
      <w:pPr>
        <w:ind w:left="360"/>
        <w:jc w:val="center"/>
        <w:rPr>
          <w:rFonts w:ascii="Trebuchet MS" w:hAnsi="Trebuchet MS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416"/>
        <w:gridCol w:w="3417"/>
      </w:tblGrid>
      <w:tr w:rsidR="00C61467" w:rsidRPr="00C6324F" w14:paraId="7024FEDC" w14:textId="77777777" w:rsidTr="00122FF0">
        <w:trPr>
          <w:trHeight w:val="525"/>
        </w:trPr>
        <w:tc>
          <w:tcPr>
            <w:tcW w:w="3685" w:type="dxa"/>
            <w:vMerge w:val="restart"/>
            <w:shd w:val="clear" w:color="auto" w:fill="auto"/>
            <w:vAlign w:val="center"/>
          </w:tcPr>
          <w:p w14:paraId="2DD93774" w14:textId="77777777" w:rsidR="00C61467" w:rsidRPr="00C6324F" w:rsidRDefault="00C61467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Délai de mise en sécurité entre le début d’intervention sur site et la mise en sécurité de l’installation 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131253A" w14:textId="5719E795" w:rsidR="00C61467" w:rsidRPr="00C6324F" w:rsidRDefault="00C6146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bCs/>
                <w:sz w:val="22"/>
                <w:szCs w:val="22"/>
              </w:rPr>
              <w:t>Délais maximums fixés par l’Université</w:t>
            </w:r>
            <w:r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</w:t>
            </w:r>
            <w:r w:rsidR="00790672">
              <w:rPr>
                <w:rFonts w:ascii="Trebuchet MS" w:hAnsi="Trebuchet MS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Trebuchet MS" w:hAnsi="Trebuchet MS" w:cs="Calibri"/>
                <w:b/>
                <w:bCs/>
                <w:sz w:val="22"/>
                <w:szCs w:val="22"/>
              </w:rPr>
              <w:t>P1</w:t>
            </w:r>
            <w:r w:rsidR="00790672">
              <w:rPr>
                <w:rFonts w:ascii="Trebuchet MS" w:hAnsi="Trebuchet MS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556DCB81" w14:textId="306D8D17" w:rsidR="00C61467" w:rsidRPr="00C6324F" w:rsidRDefault="00C6146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sz w:val="22"/>
                <w:szCs w:val="22"/>
              </w:rPr>
              <w:t>Délais proposés par le candidat</w:t>
            </w:r>
            <w:r>
              <w:rPr>
                <w:rFonts w:ascii="Trebuchet MS" w:hAnsi="Trebuchet MS" w:cs="Calibri"/>
                <w:b/>
                <w:sz w:val="22"/>
                <w:szCs w:val="22"/>
              </w:rPr>
              <w:t xml:space="preserve"> (P1)</w:t>
            </w:r>
          </w:p>
        </w:tc>
      </w:tr>
      <w:tr w:rsidR="00C61467" w:rsidRPr="00C6324F" w14:paraId="611A612C" w14:textId="77777777" w:rsidTr="00122FF0">
        <w:trPr>
          <w:trHeight w:val="1602"/>
        </w:trPr>
        <w:tc>
          <w:tcPr>
            <w:tcW w:w="3685" w:type="dxa"/>
            <w:vMerge/>
            <w:shd w:val="clear" w:color="auto" w:fill="auto"/>
            <w:vAlign w:val="center"/>
          </w:tcPr>
          <w:p w14:paraId="565231E9" w14:textId="77777777" w:rsidR="00C61467" w:rsidRPr="00C6324F" w:rsidRDefault="00C61467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14:paraId="2A519861" w14:textId="0987A1AA" w:rsidR="00C61467" w:rsidRPr="00C6324F" w:rsidRDefault="00E74B53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>5</w:t>
            </w:r>
            <w:r w:rsidR="00C61467" w:rsidRPr="00C6324F"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 xml:space="preserve"> h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74F87D3" w14:textId="77777777" w:rsidR="00C61467" w:rsidRPr="00C6324F" w:rsidRDefault="00C6146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</w:p>
        </w:tc>
      </w:tr>
    </w:tbl>
    <w:p w14:paraId="4C0EC5AD" w14:textId="77777777" w:rsidR="00C61467" w:rsidRPr="00C6324F" w:rsidRDefault="00C61467" w:rsidP="00C61467">
      <w:pPr>
        <w:ind w:left="360"/>
        <w:jc w:val="center"/>
        <w:rPr>
          <w:rFonts w:ascii="Trebuchet MS" w:hAnsi="Trebuchet MS" w:cs="Arial"/>
          <w:b/>
          <w:color w:val="000080"/>
          <w:sz w:val="22"/>
          <w:szCs w:val="22"/>
        </w:rPr>
      </w:pPr>
    </w:p>
    <w:p w14:paraId="6DC25EE1" w14:textId="77777777" w:rsidR="00C61467" w:rsidRPr="00C6324F" w:rsidRDefault="00C61467" w:rsidP="00C61467">
      <w:pPr>
        <w:ind w:left="360"/>
        <w:jc w:val="center"/>
        <w:rPr>
          <w:rFonts w:ascii="Trebuchet MS" w:hAnsi="Trebuchet MS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416"/>
        <w:gridCol w:w="3417"/>
      </w:tblGrid>
      <w:tr w:rsidR="00C61467" w:rsidRPr="00C6324F" w14:paraId="14234C98" w14:textId="77777777" w:rsidTr="00122FF0">
        <w:trPr>
          <w:trHeight w:val="525"/>
        </w:trPr>
        <w:tc>
          <w:tcPr>
            <w:tcW w:w="3685" w:type="dxa"/>
            <w:vMerge w:val="restart"/>
            <w:shd w:val="clear" w:color="auto" w:fill="auto"/>
            <w:vAlign w:val="center"/>
          </w:tcPr>
          <w:p w14:paraId="54BEC031" w14:textId="77777777" w:rsidR="00C61467" w:rsidRPr="00C6324F" w:rsidRDefault="00C61467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Délai d’exécution entre la prise en charge de l’installation et la remise en fonctionnement en mode normal de l’installation 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34E00BB7" w14:textId="75EEB4F1" w:rsidR="00C61467" w:rsidRPr="00C6324F" w:rsidRDefault="00C6146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bCs/>
                <w:sz w:val="22"/>
                <w:szCs w:val="22"/>
              </w:rPr>
              <w:t>Délais maximums fixés par l’Université</w:t>
            </w:r>
            <w:r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</w:t>
            </w:r>
            <w:r w:rsidR="00790672">
              <w:rPr>
                <w:rFonts w:ascii="Trebuchet MS" w:hAnsi="Trebuchet MS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Trebuchet MS" w:hAnsi="Trebuchet MS" w:cs="Calibri"/>
                <w:b/>
                <w:bCs/>
                <w:sz w:val="22"/>
                <w:szCs w:val="22"/>
              </w:rPr>
              <w:t>P</w:t>
            </w:r>
            <w:r w:rsidR="00790672">
              <w:rPr>
                <w:rFonts w:ascii="Trebuchet MS" w:hAnsi="Trebuchet MS" w:cs="Calibri"/>
                <w:b/>
                <w:bCs/>
                <w:sz w:val="22"/>
                <w:szCs w:val="22"/>
              </w:rPr>
              <w:t>1)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22E453F" w14:textId="64232BEE" w:rsidR="00C61467" w:rsidRPr="00C6324F" w:rsidRDefault="00C61467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sz w:val="22"/>
                <w:szCs w:val="22"/>
              </w:rPr>
              <w:t>Délais proposés par le candidat</w:t>
            </w:r>
            <w:r>
              <w:rPr>
                <w:rFonts w:ascii="Trebuchet MS" w:hAnsi="Trebuchet MS" w:cs="Calibri"/>
                <w:b/>
                <w:sz w:val="22"/>
                <w:szCs w:val="22"/>
              </w:rPr>
              <w:t xml:space="preserve"> (P</w:t>
            </w:r>
            <w:r w:rsidR="00790672">
              <w:rPr>
                <w:rFonts w:ascii="Trebuchet MS" w:hAnsi="Trebuchet MS" w:cs="Calibri"/>
                <w:b/>
                <w:sz w:val="22"/>
                <w:szCs w:val="22"/>
              </w:rPr>
              <w:t>1</w:t>
            </w:r>
            <w:r>
              <w:rPr>
                <w:rFonts w:ascii="Trebuchet MS" w:hAnsi="Trebuchet MS" w:cs="Calibri"/>
                <w:b/>
                <w:sz w:val="22"/>
                <w:szCs w:val="22"/>
              </w:rPr>
              <w:t>)</w:t>
            </w:r>
          </w:p>
        </w:tc>
      </w:tr>
      <w:tr w:rsidR="00C61467" w:rsidRPr="00D4641F" w14:paraId="54701703" w14:textId="77777777" w:rsidTr="00122FF0">
        <w:trPr>
          <w:trHeight w:val="2896"/>
        </w:trPr>
        <w:tc>
          <w:tcPr>
            <w:tcW w:w="3685" w:type="dxa"/>
            <w:vMerge/>
            <w:shd w:val="clear" w:color="auto" w:fill="auto"/>
            <w:vAlign w:val="center"/>
          </w:tcPr>
          <w:p w14:paraId="293E1A5E" w14:textId="77777777" w:rsidR="00C61467" w:rsidRDefault="00C61467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14:paraId="4E865600" w14:textId="3FBF9244" w:rsidR="00C61467" w:rsidRPr="00D4641F" w:rsidRDefault="00E74B53" w:rsidP="00122FF0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>2</w:t>
            </w:r>
            <w:r w:rsidR="00C61467"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jour</w:t>
            </w:r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>s</w:t>
            </w:r>
            <w:r w:rsidR="00C61467"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ouvré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29E0D47" w14:textId="77777777" w:rsidR="00C61467" w:rsidRPr="00D4641F" w:rsidRDefault="00C61467" w:rsidP="00122FF0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</w:tbl>
    <w:p w14:paraId="2CF3D97E" w14:textId="77777777" w:rsidR="009F60C2" w:rsidRDefault="009F60C2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38E135B9" w14:textId="77777777" w:rsidR="00BA4046" w:rsidRDefault="00BA4046" w:rsidP="00844C25">
      <w:pPr>
        <w:rPr>
          <w:rFonts w:ascii="Arial" w:hAnsi="Arial" w:cs="Arial"/>
          <w:b/>
          <w:color w:val="000080"/>
          <w:sz w:val="22"/>
          <w:szCs w:val="22"/>
        </w:rPr>
      </w:pPr>
    </w:p>
    <w:p w14:paraId="76E21E68" w14:textId="77777777" w:rsidR="00BA4046" w:rsidRDefault="00BA4046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416"/>
        <w:gridCol w:w="3417"/>
      </w:tblGrid>
      <w:tr w:rsidR="00BA4046" w:rsidRPr="00C6324F" w14:paraId="10AA48AD" w14:textId="77777777" w:rsidTr="00122FF0">
        <w:trPr>
          <w:trHeight w:val="525"/>
        </w:trPr>
        <w:tc>
          <w:tcPr>
            <w:tcW w:w="3685" w:type="dxa"/>
            <w:vMerge w:val="restart"/>
            <w:shd w:val="clear" w:color="auto" w:fill="auto"/>
            <w:vAlign w:val="center"/>
          </w:tcPr>
          <w:p w14:paraId="78516AC7" w14:textId="77777777" w:rsidR="00BA4046" w:rsidRPr="00C6324F" w:rsidRDefault="00BA4046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color w:val="000000"/>
                <w:sz w:val="22"/>
                <w:szCs w:val="22"/>
              </w:rPr>
              <w:lastRenderedPageBreak/>
              <w:t>Délai d’intervention entre la prise en compte de la demande et la prise en charge sur site de l’installation par le technicien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667A45F5" w14:textId="33294E07" w:rsidR="00BA4046" w:rsidRPr="00C6324F" w:rsidRDefault="00BA404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bCs/>
                <w:sz w:val="22"/>
                <w:szCs w:val="22"/>
              </w:rPr>
              <w:t>Délais maximums fixés par l’Université</w:t>
            </w:r>
            <w:r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(P2)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7BDAB6F8" w14:textId="59566409" w:rsidR="00BA4046" w:rsidRPr="00C6324F" w:rsidRDefault="00BA404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sz w:val="22"/>
                <w:szCs w:val="22"/>
              </w:rPr>
              <w:t>Délais proposés par le candidat</w:t>
            </w:r>
            <w:r>
              <w:rPr>
                <w:rFonts w:ascii="Trebuchet MS" w:hAnsi="Trebuchet MS" w:cs="Calibri"/>
                <w:b/>
                <w:sz w:val="22"/>
                <w:szCs w:val="22"/>
              </w:rPr>
              <w:t xml:space="preserve"> (P2)</w:t>
            </w:r>
          </w:p>
        </w:tc>
      </w:tr>
      <w:tr w:rsidR="00BA4046" w:rsidRPr="00C6324F" w14:paraId="2F19DD55" w14:textId="77777777" w:rsidTr="00122FF0">
        <w:trPr>
          <w:trHeight w:val="1684"/>
        </w:trPr>
        <w:tc>
          <w:tcPr>
            <w:tcW w:w="3685" w:type="dxa"/>
            <w:vMerge/>
            <w:shd w:val="clear" w:color="auto" w:fill="auto"/>
            <w:vAlign w:val="center"/>
          </w:tcPr>
          <w:p w14:paraId="6FB2BCA2" w14:textId="77777777" w:rsidR="00BA4046" w:rsidRPr="00C6324F" w:rsidRDefault="00BA4046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14:paraId="36FB7E00" w14:textId="4DD56F7E" w:rsidR="00BA4046" w:rsidRPr="00C6324F" w:rsidRDefault="00981FF8" w:rsidP="00122FF0">
            <w:pPr>
              <w:jc w:val="center"/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>24</w:t>
            </w:r>
            <w:r w:rsidR="00BA4046" w:rsidRPr="00C6324F"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 xml:space="preserve"> h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691D963F" w14:textId="77777777" w:rsidR="00BA4046" w:rsidRPr="00C6324F" w:rsidRDefault="00BA404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</w:p>
        </w:tc>
      </w:tr>
    </w:tbl>
    <w:p w14:paraId="0E4CD5AE" w14:textId="77777777" w:rsidR="00BA4046" w:rsidRPr="00C6324F" w:rsidRDefault="00BA4046" w:rsidP="00BA4046">
      <w:pPr>
        <w:ind w:left="360"/>
        <w:jc w:val="center"/>
        <w:rPr>
          <w:rFonts w:ascii="Trebuchet MS" w:hAnsi="Trebuchet MS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416"/>
        <w:gridCol w:w="3417"/>
      </w:tblGrid>
      <w:tr w:rsidR="00BA4046" w:rsidRPr="00C6324F" w14:paraId="55E94078" w14:textId="77777777" w:rsidTr="00122FF0">
        <w:trPr>
          <w:trHeight w:val="525"/>
        </w:trPr>
        <w:tc>
          <w:tcPr>
            <w:tcW w:w="3685" w:type="dxa"/>
            <w:vMerge w:val="restart"/>
            <w:shd w:val="clear" w:color="auto" w:fill="auto"/>
            <w:vAlign w:val="center"/>
          </w:tcPr>
          <w:p w14:paraId="34AE38D9" w14:textId="77777777" w:rsidR="00BA4046" w:rsidRPr="00C6324F" w:rsidRDefault="00BA4046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Délai de mise en sécurité entre le début d’intervention sur site et la mise en sécurité de l’installation 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AC79EFF" w14:textId="12D8D5D5" w:rsidR="00BA4046" w:rsidRPr="00C6324F" w:rsidRDefault="00BA404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bCs/>
                <w:sz w:val="22"/>
                <w:szCs w:val="22"/>
              </w:rPr>
              <w:t>Délais maximums fixés par l’Université</w:t>
            </w:r>
            <w:r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(P2)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772B5F05" w14:textId="6520D432" w:rsidR="00BA4046" w:rsidRPr="00C6324F" w:rsidRDefault="00BA404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sz w:val="22"/>
                <w:szCs w:val="22"/>
              </w:rPr>
              <w:t>Délais proposés par le candidat</w:t>
            </w:r>
            <w:r>
              <w:rPr>
                <w:rFonts w:ascii="Trebuchet MS" w:hAnsi="Trebuchet MS" w:cs="Calibri"/>
                <w:b/>
                <w:sz w:val="22"/>
                <w:szCs w:val="22"/>
              </w:rPr>
              <w:t xml:space="preserve"> (P2)</w:t>
            </w:r>
          </w:p>
        </w:tc>
      </w:tr>
      <w:tr w:rsidR="00BA4046" w:rsidRPr="00C6324F" w14:paraId="1ACABE84" w14:textId="77777777" w:rsidTr="00122FF0">
        <w:trPr>
          <w:trHeight w:val="1602"/>
        </w:trPr>
        <w:tc>
          <w:tcPr>
            <w:tcW w:w="3685" w:type="dxa"/>
            <w:vMerge/>
            <w:shd w:val="clear" w:color="auto" w:fill="auto"/>
            <w:vAlign w:val="center"/>
          </w:tcPr>
          <w:p w14:paraId="705B2CF5" w14:textId="77777777" w:rsidR="00BA4046" w:rsidRPr="00C6324F" w:rsidRDefault="00BA4046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14:paraId="74D8AC63" w14:textId="10231882" w:rsidR="00BA4046" w:rsidRPr="00C6324F" w:rsidRDefault="00981FF8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>2</w:t>
            </w:r>
            <w:r w:rsidR="00BA4046"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>5</w:t>
            </w:r>
            <w:r w:rsidR="00BA4046" w:rsidRPr="00C6324F">
              <w:rPr>
                <w:rFonts w:ascii="Trebuchet MS" w:hAnsi="Trebuchet MS" w:cs="Arial"/>
                <w:b/>
                <w:bCs/>
                <w:iCs/>
                <w:color w:val="808080"/>
                <w:sz w:val="22"/>
                <w:szCs w:val="22"/>
              </w:rPr>
              <w:t xml:space="preserve"> h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375A35B2" w14:textId="77777777" w:rsidR="00BA4046" w:rsidRPr="00C6324F" w:rsidRDefault="00BA404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</w:p>
        </w:tc>
      </w:tr>
    </w:tbl>
    <w:p w14:paraId="6EFB810D" w14:textId="77777777" w:rsidR="00BA4046" w:rsidRPr="00C6324F" w:rsidRDefault="00BA4046" w:rsidP="00BA4046">
      <w:pPr>
        <w:ind w:left="360"/>
        <w:jc w:val="center"/>
        <w:rPr>
          <w:rFonts w:ascii="Trebuchet MS" w:hAnsi="Trebuchet MS" w:cs="Arial"/>
          <w:b/>
          <w:color w:val="000080"/>
          <w:sz w:val="22"/>
          <w:szCs w:val="22"/>
        </w:rPr>
      </w:pPr>
    </w:p>
    <w:p w14:paraId="4192CB48" w14:textId="77777777" w:rsidR="00BA4046" w:rsidRPr="00C6324F" w:rsidRDefault="00BA4046" w:rsidP="00BA4046">
      <w:pPr>
        <w:ind w:left="360"/>
        <w:jc w:val="center"/>
        <w:rPr>
          <w:rFonts w:ascii="Trebuchet MS" w:hAnsi="Trebuchet MS" w:cs="Arial"/>
          <w:b/>
          <w:color w:val="000080"/>
          <w:sz w:val="22"/>
          <w:szCs w:val="22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416"/>
        <w:gridCol w:w="3417"/>
      </w:tblGrid>
      <w:tr w:rsidR="00BA4046" w:rsidRPr="00C6324F" w14:paraId="4F509183" w14:textId="77777777" w:rsidTr="00122FF0">
        <w:trPr>
          <w:trHeight w:val="525"/>
        </w:trPr>
        <w:tc>
          <w:tcPr>
            <w:tcW w:w="3685" w:type="dxa"/>
            <w:vMerge w:val="restart"/>
            <w:shd w:val="clear" w:color="auto" w:fill="auto"/>
            <w:vAlign w:val="center"/>
          </w:tcPr>
          <w:p w14:paraId="378D50DD" w14:textId="77777777" w:rsidR="00BA4046" w:rsidRPr="00C6324F" w:rsidRDefault="00BA4046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C6324F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Délai d’exécution entre la prise en charge de l’installation et la remise en fonctionnement en mode normal de l’installation 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364019B" w14:textId="2CE37495" w:rsidR="00BA4046" w:rsidRPr="00C6324F" w:rsidRDefault="00BA404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bCs/>
                <w:sz w:val="22"/>
                <w:szCs w:val="22"/>
              </w:rPr>
              <w:t>Délais maximums fixés par l’Université</w:t>
            </w:r>
            <w:r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(P</w:t>
            </w:r>
            <w:r w:rsidR="00981FF8">
              <w:rPr>
                <w:rFonts w:ascii="Trebuchet MS" w:hAnsi="Trebuchet MS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Trebuchet MS" w:hAnsi="Trebuchet MS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6E9E708C" w14:textId="656319F7" w:rsidR="00BA4046" w:rsidRPr="00C6324F" w:rsidRDefault="00BA4046" w:rsidP="00122FF0">
            <w:pPr>
              <w:jc w:val="center"/>
              <w:rPr>
                <w:rFonts w:ascii="Trebuchet MS" w:hAnsi="Trebuchet MS" w:cs="Arial"/>
                <w:i/>
                <w:color w:val="808080"/>
                <w:sz w:val="22"/>
                <w:szCs w:val="22"/>
              </w:rPr>
            </w:pPr>
            <w:r w:rsidRPr="00C6324F">
              <w:rPr>
                <w:rFonts w:ascii="Trebuchet MS" w:hAnsi="Trebuchet MS" w:cs="Calibri"/>
                <w:b/>
                <w:sz w:val="22"/>
                <w:szCs w:val="22"/>
              </w:rPr>
              <w:t>Délais proposés par le candidat</w:t>
            </w:r>
            <w:r>
              <w:rPr>
                <w:rFonts w:ascii="Trebuchet MS" w:hAnsi="Trebuchet MS" w:cs="Calibri"/>
                <w:b/>
                <w:sz w:val="22"/>
                <w:szCs w:val="22"/>
              </w:rPr>
              <w:t xml:space="preserve"> (P</w:t>
            </w:r>
            <w:r w:rsidR="00981FF8">
              <w:rPr>
                <w:rFonts w:ascii="Trebuchet MS" w:hAnsi="Trebuchet MS" w:cs="Calibri"/>
                <w:b/>
                <w:sz w:val="22"/>
                <w:szCs w:val="22"/>
              </w:rPr>
              <w:t>2</w:t>
            </w:r>
            <w:r>
              <w:rPr>
                <w:rFonts w:ascii="Trebuchet MS" w:hAnsi="Trebuchet MS" w:cs="Calibri"/>
                <w:b/>
                <w:sz w:val="22"/>
                <w:szCs w:val="22"/>
              </w:rPr>
              <w:t>)</w:t>
            </w:r>
          </w:p>
        </w:tc>
      </w:tr>
      <w:tr w:rsidR="00BA4046" w:rsidRPr="00D4641F" w14:paraId="725D2656" w14:textId="77777777" w:rsidTr="00122FF0">
        <w:trPr>
          <w:trHeight w:val="2896"/>
        </w:trPr>
        <w:tc>
          <w:tcPr>
            <w:tcW w:w="3685" w:type="dxa"/>
            <w:vMerge/>
            <w:shd w:val="clear" w:color="auto" w:fill="auto"/>
            <w:vAlign w:val="center"/>
          </w:tcPr>
          <w:p w14:paraId="60EB22BC" w14:textId="77777777" w:rsidR="00BA4046" w:rsidRDefault="00BA4046" w:rsidP="00122FF0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3416" w:type="dxa"/>
            <w:shd w:val="clear" w:color="auto" w:fill="auto"/>
            <w:vAlign w:val="center"/>
          </w:tcPr>
          <w:p w14:paraId="37A05F76" w14:textId="379688B6" w:rsidR="00BA4046" w:rsidRPr="00D4641F" w:rsidRDefault="00981FF8" w:rsidP="00122FF0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/>
                <w:sz w:val="22"/>
                <w:szCs w:val="22"/>
              </w:rPr>
              <w:t>4</w:t>
            </w:r>
            <w:r w:rsidR="00BA4046"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 jours ouvré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E7B118E" w14:textId="77777777" w:rsidR="00BA4046" w:rsidRPr="00D4641F" w:rsidRDefault="00BA4046" w:rsidP="00122FF0">
            <w:pPr>
              <w:jc w:val="center"/>
              <w:rPr>
                <w:rFonts w:ascii="Arial" w:hAnsi="Arial" w:cs="Arial"/>
                <w:i/>
                <w:color w:val="808080"/>
                <w:sz w:val="22"/>
                <w:szCs w:val="22"/>
              </w:rPr>
            </w:pPr>
          </w:p>
        </w:tc>
      </w:tr>
    </w:tbl>
    <w:p w14:paraId="5C458596" w14:textId="77777777" w:rsidR="00BA4046" w:rsidRDefault="00BA4046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3794CF63" w14:textId="77777777" w:rsidR="00BA4046" w:rsidRDefault="00BA4046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7F59E779" w14:textId="77777777" w:rsidR="00BA4046" w:rsidRDefault="00BA4046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4ADA6C47" w14:textId="77777777" w:rsidR="00BA4046" w:rsidRDefault="00BA4046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42E2604E" w14:textId="77777777" w:rsidR="007968CF" w:rsidRDefault="007968CF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5E5E97C4" w14:textId="77777777" w:rsidR="007968CF" w:rsidRDefault="007968CF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55A61B1B" w14:textId="77777777" w:rsidR="007968CF" w:rsidRDefault="007968CF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776AA3F1" w14:textId="77777777" w:rsidR="007968CF" w:rsidRDefault="007968CF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5E049D04" w14:textId="77777777" w:rsidR="007968CF" w:rsidRDefault="007968CF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4EC54AAE" w14:textId="77777777" w:rsidR="007968CF" w:rsidRDefault="007968CF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7576FC91" w14:textId="77777777" w:rsidR="007968CF" w:rsidRDefault="007968CF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30C3FDBF" w14:textId="77777777" w:rsidR="007968CF" w:rsidRDefault="007968CF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602E9816" w14:textId="77777777" w:rsidR="007968CF" w:rsidRDefault="007968CF" w:rsidP="00CA6D27">
      <w:pPr>
        <w:ind w:left="360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436F1F97" w14:textId="77777777" w:rsidR="007968CF" w:rsidRDefault="007968CF" w:rsidP="00CE7A21">
      <w:pPr>
        <w:rPr>
          <w:rFonts w:ascii="Arial" w:hAnsi="Arial" w:cs="Arial"/>
          <w:b/>
          <w:color w:val="000080"/>
          <w:sz w:val="22"/>
          <w:szCs w:val="22"/>
        </w:rPr>
      </w:pPr>
    </w:p>
    <w:p w14:paraId="16B0CE08" w14:textId="77777777" w:rsidR="00474655" w:rsidRPr="00474655" w:rsidRDefault="00474655">
      <w:pPr>
        <w:rPr>
          <w:rFonts w:ascii="Trebuchet MS" w:hAnsi="Trebuchet MS"/>
          <w:sz w:val="22"/>
          <w:szCs w:val="22"/>
        </w:rPr>
      </w:pPr>
    </w:p>
    <w:sectPr w:rsidR="00474655" w:rsidRPr="00474655" w:rsidSect="00981FF8">
      <w:pgSz w:w="11906" w:h="16838"/>
      <w:pgMar w:top="1417" w:right="849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 York"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74C6B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321749"/>
    <w:multiLevelType w:val="hybridMultilevel"/>
    <w:tmpl w:val="239686F4"/>
    <w:lvl w:ilvl="0" w:tplc="53C4109A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b/>
        <w:i w:val="0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C5F03"/>
    <w:multiLevelType w:val="hybridMultilevel"/>
    <w:tmpl w:val="EDCA1328"/>
    <w:lvl w:ilvl="0" w:tplc="7608722E">
      <w:start w:val="1"/>
      <w:numFmt w:val="decimal"/>
      <w:pStyle w:val="Titre3"/>
      <w:lvlText w:val="%1.1.1"/>
      <w:lvlJc w:val="left"/>
      <w:pPr>
        <w:ind w:left="1428" w:hanging="360"/>
      </w:pPr>
      <w:rPr>
        <w:rFonts w:ascii="Arial" w:hAnsi="Arial" w:hint="default"/>
        <w:b/>
        <w:i w:val="0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D7774DA"/>
    <w:multiLevelType w:val="multilevel"/>
    <w:tmpl w:val="013CA14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2121" w:hanging="122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cs="Times New Roman" w:hint="default"/>
      </w:rPr>
    </w:lvl>
  </w:abstractNum>
  <w:abstractNum w:abstractNumId="4" w15:restartNumberingAfterBreak="0">
    <w:nsid w:val="6C3E53EE"/>
    <w:multiLevelType w:val="hybridMultilevel"/>
    <w:tmpl w:val="7284C7C2"/>
    <w:lvl w:ilvl="0" w:tplc="887EEE5A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FFFFFFFF">
      <w:start w:val="1"/>
      <w:numFmt w:val="bullet"/>
      <w:pStyle w:val="Titre5"/>
      <w:lvlText w:val=""/>
      <w:lvlJc w:val="left"/>
      <w:pPr>
        <w:tabs>
          <w:tab w:val="num" w:pos="2327"/>
        </w:tabs>
        <w:ind w:left="1760" w:firstLine="227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num w:numId="1" w16cid:durableId="1678340726">
    <w:abstractNumId w:val="3"/>
  </w:num>
  <w:num w:numId="2" w16cid:durableId="2023706658">
    <w:abstractNumId w:val="1"/>
  </w:num>
  <w:num w:numId="3" w16cid:durableId="710567922">
    <w:abstractNumId w:val="2"/>
  </w:num>
  <w:num w:numId="4" w16cid:durableId="766998657">
    <w:abstractNumId w:val="2"/>
  </w:num>
  <w:num w:numId="5" w16cid:durableId="279149110">
    <w:abstractNumId w:val="4"/>
  </w:num>
  <w:num w:numId="6" w16cid:durableId="1061446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27"/>
    <w:rsid w:val="00011841"/>
    <w:rsid w:val="000123B9"/>
    <w:rsid w:val="00064B95"/>
    <w:rsid w:val="00067B5E"/>
    <w:rsid w:val="00072582"/>
    <w:rsid w:val="00072D38"/>
    <w:rsid w:val="00081D83"/>
    <w:rsid w:val="00082069"/>
    <w:rsid w:val="00095991"/>
    <w:rsid w:val="000C36E0"/>
    <w:rsid w:val="00125C56"/>
    <w:rsid w:val="00157DF2"/>
    <w:rsid w:val="001705E3"/>
    <w:rsid w:val="0017454B"/>
    <w:rsid w:val="00182044"/>
    <w:rsid w:val="00193053"/>
    <w:rsid w:val="001A1D70"/>
    <w:rsid w:val="001C3E4E"/>
    <w:rsid w:val="001C5546"/>
    <w:rsid w:val="001D70F7"/>
    <w:rsid w:val="001D7B16"/>
    <w:rsid w:val="00224A6C"/>
    <w:rsid w:val="00225339"/>
    <w:rsid w:val="00234327"/>
    <w:rsid w:val="00237E8F"/>
    <w:rsid w:val="00244DF5"/>
    <w:rsid w:val="002579E2"/>
    <w:rsid w:val="002C0819"/>
    <w:rsid w:val="002D3397"/>
    <w:rsid w:val="00316505"/>
    <w:rsid w:val="00317F6E"/>
    <w:rsid w:val="00354990"/>
    <w:rsid w:val="00374698"/>
    <w:rsid w:val="003A5E73"/>
    <w:rsid w:val="003A7376"/>
    <w:rsid w:val="003C41E0"/>
    <w:rsid w:val="003D445F"/>
    <w:rsid w:val="004060D2"/>
    <w:rsid w:val="00421686"/>
    <w:rsid w:val="00421B2D"/>
    <w:rsid w:val="00432001"/>
    <w:rsid w:val="00460323"/>
    <w:rsid w:val="00472FA1"/>
    <w:rsid w:val="00474655"/>
    <w:rsid w:val="00475691"/>
    <w:rsid w:val="00480BC1"/>
    <w:rsid w:val="00494382"/>
    <w:rsid w:val="004B26A7"/>
    <w:rsid w:val="004D78ED"/>
    <w:rsid w:val="004E4B3E"/>
    <w:rsid w:val="00514E47"/>
    <w:rsid w:val="00530AD1"/>
    <w:rsid w:val="00551D26"/>
    <w:rsid w:val="00560B99"/>
    <w:rsid w:val="005838D8"/>
    <w:rsid w:val="0058594F"/>
    <w:rsid w:val="00587229"/>
    <w:rsid w:val="005A0F5B"/>
    <w:rsid w:val="005A41CF"/>
    <w:rsid w:val="005B0D7D"/>
    <w:rsid w:val="005B3919"/>
    <w:rsid w:val="005E1F52"/>
    <w:rsid w:val="00606E16"/>
    <w:rsid w:val="00625C91"/>
    <w:rsid w:val="00640467"/>
    <w:rsid w:val="006548B7"/>
    <w:rsid w:val="0067193C"/>
    <w:rsid w:val="006A38A9"/>
    <w:rsid w:val="006B1370"/>
    <w:rsid w:val="006D1DAA"/>
    <w:rsid w:val="006D47D2"/>
    <w:rsid w:val="006D5FA4"/>
    <w:rsid w:val="007010A6"/>
    <w:rsid w:val="00730EF6"/>
    <w:rsid w:val="00745E54"/>
    <w:rsid w:val="0075359A"/>
    <w:rsid w:val="00753859"/>
    <w:rsid w:val="00766F01"/>
    <w:rsid w:val="007729FE"/>
    <w:rsid w:val="00785DEF"/>
    <w:rsid w:val="00790672"/>
    <w:rsid w:val="007968CF"/>
    <w:rsid w:val="007A3892"/>
    <w:rsid w:val="007C4C79"/>
    <w:rsid w:val="00843B24"/>
    <w:rsid w:val="00844727"/>
    <w:rsid w:val="00844C25"/>
    <w:rsid w:val="00886CB9"/>
    <w:rsid w:val="00897D0B"/>
    <w:rsid w:val="008C7532"/>
    <w:rsid w:val="008D42C9"/>
    <w:rsid w:val="008D5CA1"/>
    <w:rsid w:val="00911515"/>
    <w:rsid w:val="00917562"/>
    <w:rsid w:val="00960A80"/>
    <w:rsid w:val="00981E82"/>
    <w:rsid w:val="00981FF8"/>
    <w:rsid w:val="009A2899"/>
    <w:rsid w:val="009A4E54"/>
    <w:rsid w:val="009B1DB8"/>
    <w:rsid w:val="009B79E7"/>
    <w:rsid w:val="009F60C2"/>
    <w:rsid w:val="009F6808"/>
    <w:rsid w:val="00A03589"/>
    <w:rsid w:val="00A10ADF"/>
    <w:rsid w:val="00A15E02"/>
    <w:rsid w:val="00A31DA6"/>
    <w:rsid w:val="00A514B6"/>
    <w:rsid w:val="00A55135"/>
    <w:rsid w:val="00A57127"/>
    <w:rsid w:val="00A736BB"/>
    <w:rsid w:val="00A9696D"/>
    <w:rsid w:val="00AE7A57"/>
    <w:rsid w:val="00AF70CB"/>
    <w:rsid w:val="00B11C2C"/>
    <w:rsid w:val="00B62480"/>
    <w:rsid w:val="00B637DF"/>
    <w:rsid w:val="00B746E6"/>
    <w:rsid w:val="00B94FBD"/>
    <w:rsid w:val="00B97A0C"/>
    <w:rsid w:val="00BA4046"/>
    <w:rsid w:val="00BC2833"/>
    <w:rsid w:val="00BC52FB"/>
    <w:rsid w:val="00BE4923"/>
    <w:rsid w:val="00BF1B06"/>
    <w:rsid w:val="00BF50B3"/>
    <w:rsid w:val="00C14316"/>
    <w:rsid w:val="00C20CC2"/>
    <w:rsid w:val="00C24A2C"/>
    <w:rsid w:val="00C27F94"/>
    <w:rsid w:val="00C32F1B"/>
    <w:rsid w:val="00C56A23"/>
    <w:rsid w:val="00C61467"/>
    <w:rsid w:val="00C6324F"/>
    <w:rsid w:val="00C63799"/>
    <w:rsid w:val="00C8239B"/>
    <w:rsid w:val="00C86A45"/>
    <w:rsid w:val="00C92554"/>
    <w:rsid w:val="00C92742"/>
    <w:rsid w:val="00CA179B"/>
    <w:rsid w:val="00CA6D27"/>
    <w:rsid w:val="00CD3283"/>
    <w:rsid w:val="00CE7A21"/>
    <w:rsid w:val="00CF62E9"/>
    <w:rsid w:val="00D13003"/>
    <w:rsid w:val="00D163D2"/>
    <w:rsid w:val="00D23D0C"/>
    <w:rsid w:val="00D44749"/>
    <w:rsid w:val="00D4641F"/>
    <w:rsid w:val="00D53F46"/>
    <w:rsid w:val="00D67D32"/>
    <w:rsid w:val="00D72932"/>
    <w:rsid w:val="00D87DC7"/>
    <w:rsid w:val="00DC2B61"/>
    <w:rsid w:val="00DC536E"/>
    <w:rsid w:val="00DD04B9"/>
    <w:rsid w:val="00E02477"/>
    <w:rsid w:val="00E151ED"/>
    <w:rsid w:val="00E44DCC"/>
    <w:rsid w:val="00E511DF"/>
    <w:rsid w:val="00E70339"/>
    <w:rsid w:val="00E727B6"/>
    <w:rsid w:val="00E730D4"/>
    <w:rsid w:val="00E74B53"/>
    <w:rsid w:val="00ED358F"/>
    <w:rsid w:val="00ED49F7"/>
    <w:rsid w:val="00F1084F"/>
    <w:rsid w:val="00F139F4"/>
    <w:rsid w:val="00F160C7"/>
    <w:rsid w:val="00F31C3E"/>
    <w:rsid w:val="00F7125C"/>
    <w:rsid w:val="00FA3F74"/>
    <w:rsid w:val="00FC1039"/>
    <w:rsid w:val="00FD6705"/>
    <w:rsid w:val="00FF1869"/>
    <w:rsid w:val="00FF3885"/>
    <w:rsid w:val="4141640D"/>
    <w:rsid w:val="4A582A20"/>
    <w:rsid w:val="4EEEC2A0"/>
    <w:rsid w:val="6D1A1025"/>
    <w:rsid w:val="7808E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5147"/>
  <w15:docId w15:val="{947D411E-1E32-4752-A3F4-C95A1710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D27"/>
    <w:rPr>
      <w:rFonts w:ascii="Times New Roman" w:eastAsia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FF3885"/>
    <w:pPr>
      <w:keepNext/>
      <w:tabs>
        <w:tab w:val="left" w:pos="851"/>
      </w:tabs>
      <w:spacing w:before="600" w:line="360" w:lineRule="auto"/>
      <w:ind w:left="360" w:hanging="360"/>
      <w:outlineLvl w:val="0"/>
    </w:pPr>
    <w:rPr>
      <w:rFonts w:ascii="Arial" w:hAnsi="Arial"/>
      <w:b/>
      <w:sz w:val="28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FF3885"/>
    <w:pPr>
      <w:keepNext/>
      <w:framePr w:wrap="around" w:vAnchor="text" w:hAnchor="text" w:y="1"/>
      <w:tabs>
        <w:tab w:val="left" w:pos="851"/>
      </w:tabs>
      <w:spacing w:line="360" w:lineRule="auto"/>
      <w:ind w:left="720" w:hanging="360"/>
      <w:jc w:val="both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link w:val="Titre3Car"/>
    <w:autoRedefine/>
    <w:uiPriority w:val="99"/>
    <w:qFormat/>
    <w:rsid w:val="00FF3885"/>
    <w:pPr>
      <w:keepNext/>
      <w:numPr>
        <w:numId w:val="4"/>
      </w:numPr>
      <w:spacing w:before="240" w:line="360" w:lineRule="auto"/>
      <w:outlineLvl w:val="2"/>
    </w:pPr>
    <w:rPr>
      <w:rFonts w:ascii="Arial" w:hAnsi="Arial"/>
      <w:b/>
      <w:bCs/>
      <w:sz w:val="24"/>
      <w:szCs w:val="26"/>
    </w:rPr>
  </w:style>
  <w:style w:type="paragraph" w:styleId="Titre4">
    <w:name w:val="heading 4"/>
    <w:basedOn w:val="Titre3"/>
    <w:next w:val="Normal"/>
    <w:link w:val="Titre4Car"/>
    <w:autoRedefine/>
    <w:uiPriority w:val="99"/>
    <w:qFormat/>
    <w:rsid w:val="00FF3885"/>
    <w:pPr>
      <w:numPr>
        <w:numId w:val="0"/>
      </w:numPr>
      <w:ind w:left="1428" w:hanging="360"/>
      <w:outlineLvl w:val="3"/>
    </w:pPr>
  </w:style>
  <w:style w:type="paragraph" w:styleId="Titre5">
    <w:name w:val="heading 5"/>
    <w:basedOn w:val="Normal"/>
    <w:next w:val="Normal"/>
    <w:link w:val="Titre5Car"/>
    <w:uiPriority w:val="99"/>
    <w:qFormat/>
    <w:rsid w:val="00FF3885"/>
    <w:pPr>
      <w:numPr>
        <w:ilvl w:val="1"/>
        <w:numId w:val="5"/>
      </w:numPr>
      <w:tabs>
        <w:tab w:val="left" w:pos="1531"/>
      </w:tabs>
      <w:outlineLvl w:val="4"/>
    </w:pPr>
    <w:rPr>
      <w:rFonts w:ascii="Arial" w:hAnsi="Arial"/>
      <w:bCs/>
      <w:iC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FF3885"/>
    <w:pPr>
      <w:ind w:left="907"/>
    </w:pPr>
    <w:rPr>
      <w:rFonts w:ascii="Arial" w:hAnsi="Arial" w:cs="Arial"/>
      <w:sz w:val="24"/>
      <w:szCs w:val="24"/>
    </w:rPr>
  </w:style>
  <w:style w:type="character" w:customStyle="1" w:styleId="Style1Car">
    <w:name w:val="Style1 Car"/>
    <w:link w:val="Style1"/>
    <w:rsid w:val="00FF3885"/>
    <w:rPr>
      <w:rFonts w:ascii="Arial" w:eastAsia="Times New Roman" w:hAnsi="Arial" w:cs="Arial"/>
      <w:spacing w:val="10"/>
      <w:sz w:val="24"/>
      <w:szCs w:val="24"/>
      <w:lang w:bidi="hi-IN"/>
    </w:rPr>
  </w:style>
  <w:style w:type="character" w:customStyle="1" w:styleId="Titre1Car">
    <w:name w:val="Titre 1 Car"/>
    <w:link w:val="Titre1"/>
    <w:uiPriority w:val="99"/>
    <w:rsid w:val="00FF3885"/>
    <w:rPr>
      <w:rFonts w:ascii="Arial" w:eastAsia="Times New Roman" w:hAnsi="Arial" w:cs="Mangal"/>
      <w:b/>
      <w:sz w:val="28"/>
      <w:szCs w:val="18"/>
      <w:u w:val="single"/>
      <w:lang w:bidi="hi-IN"/>
    </w:rPr>
  </w:style>
  <w:style w:type="character" w:customStyle="1" w:styleId="Titre2Car">
    <w:name w:val="Titre 2 Car"/>
    <w:link w:val="Titre2"/>
    <w:uiPriority w:val="99"/>
    <w:rsid w:val="00FF3885"/>
    <w:rPr>
      <w:rFonts w:ascii="Arial" w:eastAsia="Times New Roman" w:hAnsi="Arial" w:cs="Mangal"/>
      <w:b/>
      <w:sz w:val="24"/>
      <w:szCs w:val="18"/>
      <w:lang w:bidi="hi-IN"/>
    </w:rPr>
  </w:style>
  <w:style w:type="character" w:customStyle="1" w:styleId="Titre3Car">
    <w:name w:val="Titre 3 Car"/>
    <w:link w:val="Titre3"/>
    <w:uiPriority w:val="99"/>
    <w:rsid w:val="00FF3885"/>
    <w:rPr>
      <w:rFonts w:ascii="Arial" w:eastAsia="Times New Roman" w:hAnsi="Arial" w:cs="Mangal"/>
      <w:b/>
      <w:bCs/>
      <w:sz w:val="24"/>
      <w:szCs w:val="26"/>
      <w:lang w:bidi="hi-IN"/>
    </w:rPr>
  </w:style>
  <w:style w:type="character" w:customStyle="1" w:styleId="Titre4Car">
    <w:name w:val="Titre 4 Car"/>
    <w:link w:val="Titre4"/>
    <w:uiPriority w:val="99"/>
    <w:rsid w:val="00FF3885"/>
    <w:rPr>
      <w:rFonts w:ascii="Arial" w:eastAsia="Times New Roman" w:hAnsi="Arial" w:cs="Mangal"/>
      <w:b/>
      <w:bCs/>
      <w:sz w:val="24"/>
      <w:szCs w:val="26"/>
      <w:lang w:bidi="hi-IN"/>
    </w:rPr>
  </w:style>
  <w:style w:type="character" w:customStyle="1" w:styleId="Titre5Car">
    <w:name w:val="Titre 5 Car"/>
    <w:link w:val="Titre5"/>
    <w:uiPriority w:val="99"/>
    <w:rsid w:val="00FF3885"/>
    <w:rPr>
      <w:rFonts w:ascii="Arial" w:eastAsia="Times New Roman" w:hAnsi="Arial" w:cs="Mangal"/>
      <w:bCs/>
      <w:iCs/>
      <w:sz w:val="24"/>
      <w:szCs w:val="26"/>
      <w:lang w:bidi="hi-IN"/>
    </w:rPr>
  </w:style>
  <w:style w:type="paragraph" w:customStyle="1" w:styleId="Grillemoyenne21">
    <w:name w:val="Grille moyenne 21"/>
    <w:link w:val="Grillemoyenne2Car"/>
    <w:uiPriority w:val="99"/>
    <w:qFormat/>
    <w:rsid w:val="00FF3885"/>
    <w:rPr>
      <w:rFonts w:ascii="Arial" w:eastAsia="Times New Roman" w:hAnsi="Arial"/>
      <w:sz w:val="24"/>
      <w:szCs w:val="22"/>
      <w:lang w:eastAsia="en-US"/>
    </w:rPr>
  </w:style>
  <w:style w:type="character" w:customStyle="1" w:styleId="Grillemoyenne2Car">
    <w:name w:val="Grille moyenne 2 Car"/>
    <w:link w:val="Grillemoyenne21"/>
    <w:uiPriority w:val="99"/>
    <w:locked/>
    <w:rsid w:val="00FF3885"/>
    <w:rPr>
      <w:rFonts w:ascii="Arial" w:eastAsia="Times New Roman" w:hAnsi="Arial"/>
      <w:sz w:val="24"/>
    </w:rPr>
  </w:style>
  <w:style w:type="paragraph" w:customStyle="1" w:styleId="Listecouleur-Accent11">
    <w:name w:val="Liste couleur - Accent 11"/>
    <w:basedOn w:val="Normal"/>
    <w:uiPriority w:val="34"/>
    <w:qFormat/>
    <w:rsid w:val="00FF3885"/>
    <w:pPr>
      <w:ind w:left="720"/>
      <w:contextualSpacing/>
    </w:pPr>
  </w:style>
  <w:style w:type="table" w:styleId="Grilledutableau">
    <w:name w:val="Table Grid"/>
    <w:basedOn w:val="TableauNormal"/>
    <w:rsid w:val="00CA6D27"/>
    <w:rPr>
      <w:rFonts w:ascii="New York" w:eastAsia="Times New Roman" w:hAnsi="New Yor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CA6D27"/>
    <w:pPr>
      <w:spacing w:after="160" w:line="240" w:lineRule="exact"/>
    </w:pPr>
    <w:rPr>
      <w:rFonts w:ascii="Tahoma" w:hAnsi="Tahoma" w:cs="Tahoma"/>
      <w:lang w:val="en-US" w:eastAsia="en-US"/>
    </w:rPr>
  </w:style>
  <w:style w:type="character" w:styleId="Marquedecommentaire">
    <w:name w:val="annotation reference"/>
    <w:uiPriority w:val="99"/>
    <w:unhideWhenUsed/>
    <w:rsid w:val="009B79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B79E7"/>
  </w:style>
  <w:style w:type="character" w:customStyle="1" w:styleId="CommentaireCar">
    <w:name w:val="Commentaire Car"/>
    <w:link w:val="Commentaire"/>
    <w:uiPriority w:val="99"/>
    <w:rsid w:val="009B79E7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79E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B79E7"/>
    <w:rPr>
      <w:rFonts w:ascii="Times New Roman" w:eastAsia="Times New Roman" w:hAnsi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79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79E7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6248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E82817-6B73-4197-96B6-59C2992D0C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71F8C5-DA6C-42C5-A8EB-85337E14F6F9}">
  <ds:schemaRefs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38250fe4-284c-4471-bc57-6a731914893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87623b5-9b03-46ee-9cf1-c79cf05e8a1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6B96CD-3D8E-490D-BEF1-692D276FA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604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1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cp:lastModifiedBy>Dorcas Mawete</cp:lastModifiedBy>
  <cp:revision>4</cp:revision>
  <cp:lastPrinted>2021-02-01T07:20:00Z</cp:lastPrinted>
  <dcterms:created xsi:type="dcterms:W3CDTF">2025-07-22T15:27:00Z</dcterms:created>
  <dcterms:modified xsi:type="dcterms:W3CDTF">2025-07-23T09:06:00Z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0x010100A3C541635838714AA5F72EFBE1E2B30B</vt:lpwstr>
  </property>
  <property fmtid="{D5CDD505-2E9C-101B-9397-08002B2CF9AE}" pid="3" name="MSIP_Label_d5c20be7-c3a5-46e3-9158-fa8a02ce2395_Enabled">
    <vt:lpwstr>true</vt:lpwstr>
  </property>
  <property fmtid="{D5CDD505-2E9C-101B-9397-08002B2CF9AE}" pid="4" name="MSIP_Label_d5c20be7-c3a5-46e3-9158-fa8a02ce2395_SetDate">
    <vt:lpwstr>2025-06-27T13:54:30Z</vt:lpwstr>
  </property>
  <property fmtid="{D5CDD505-2E9C-101B-9397-08002B2CF9AE}" pid="5" name="MSIP_Label_d5c20be7-c3a5-46e3-9158-fa8a02ce2395_Method">
    <vt:lpwstr>Standard</vt:lpwstr>
  </property>
  <property fmtid="{D5CDD505-2E9C-101B-9397-08002B2CF9AE}" pid="6" name="MSIP_Label_d5c20be7-c3a5-46e3-9158-fa8a02ce2395_Name">
    <vt:lpwstr>defa4170-0d19-0005-0004-bc88714345d2</vt:lpwstr>
  </property>
  <property fmtid="{D5CDD505-2E9C-101B-9397-08002B2CF9AE}" pid="7" name="MSIP_Label_d5c20be7-c3a5-46e3-9158-fa8a02ce2395_SiteId">
    <vt:lpwstr>8c6f9078-037e-4261-a583-52a944e55f7f</vt:lpwstr>
  </property>
  <property fmtid="{D5CDD505-2E9C-101B-9397-08002B2CF9AE}" pid="8" name="MSIP_Label_d5c20be7-c3a5-46e3-9158-fa8a02ce2395_ActionId">
    <vt:lpwstr>f4a61069-e82e-4318-bffb-6fde571a5d40</vt:lpwstr>
  </property>
  <property fmtid="{D5CDD505-2E9C-101B-9397-08002B2CF9AE}" pid="9" name="MSIP_Label_d5c20be7-c3a5-46e3-9158-fa8a02ce2395_ContentBits">
    <vt:lpwstr>0</vt:lpwstr>
  </property>
  <property fmtid="{D5CDD505-2E9C-101B-9397-08002B2CF9AE}" pid="10" name="MSIP_Label_d5c20be7-c3a5-46e3-9158-fa8a02ce2395_Tag">
    <vt:lpwstr>10, 3, 0, 1</vt:lpwstr>
  </property>
  <property fmtid="{D5CDD505-2E9C-101B-9397-08002B2CF9AE}" pid="11" name="MediaServiceImageTags">
    <vt:lpwstr/>
  </property>
</Properties>
</file>